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5729" w:rsidRDefault="00435729" w:rsidP="00435729">
      <w:pPr>
        <w:pStyle w:val="ConsPlusTitle"/>
        <w:jc w:val="center"/>
        <w:outlineLvl w:val="0"/>
      </w:pPr>
      <w:r>
        <w:t>АДМИНИСТРАЦИЯ ГОРОДСКОГО ОКРУГА ГОРОД ВОРОНЕЖ</w:t>
      </w:r>
    </w:p>
    <w:p w:rsidR="00435729" w:rsidRDefault="00435729" w:rsidP="00435729">
      <w:pPr>
        <w:pStyle w:val="ConsPlusTitle"/>
        <w:jc w:val="center"/>
      </w:pPr>
    </w:p>
    <w:p w:rsidR="00435729" w:rsidRDefault="00435729" w:rsidP="00435729">
      <w:pPr>
        <w:pStyle w:val="ConsPlusTitle"/>
        <w:jc w:val="center"/>
      </w:pPr>
      <w:r>
        <w:t>ПОСТАНОВЛЕНИЕ</w:t>
      </w:r>
    </w:p>
    <w:p w:rsidR="00435729" w:rsidRDefault="00435729" w:rsidP="00435729">
      <w:pPr>
        <w:pStyle w:val="ConsPlusTitle"/>
        <w:jc w:val="center"/>
      </w:pPr>
      <w:r>
        <w:t>от 15 декабря 2015 г. N 914</w:t>
      </w:r>
    </w:p>
    <w:p w:rsidR="00435729" w:rsidRDefault="00435729" w:rsidP="00435729">
      <w:pPr>
        <w:pStyle w:val="ConsPlusTitle"/>
        <w:jc w:val="center"/>
      </w:pPr>
    </w:p>
    <w:p w:rsidR="00435729" w:rsidRDefault="00435729" w:rsidP="00435729">
      <w:pPr>
        <w:pStyle w:val="ConsPlusTitle"/>
        <w:jc w:val="center"/>
      </w:pPr>
      <w:r>
        <w:t>ОБ УТВЕРЖДЕНИИ АДМИНИСТРАТИВНОГО РЕГЛАМЕНТА АДМИНИСТРАЦИИ</w:t>
      </w:r>
    </w:p>
    <w:p w:rsidR="00435729" w:rsidRDefault="00435729" w:rsidP="00435729">
      <w:pPr>
        <w:pStyle w:val="ConsPlusTitle"/>
        <w:jc w:val="center"/>
      </w:pPr>
      <w:r>
        <w:t>ГОРОДСКОГО ОКРУГА ГОРОД ВОРОНЕЖ ПО ПРЕДОСТАВЛЕНИЮ</w:t>
      </w:r>
    </w:p>
    <w:p w:rsidR="00435729" w:rsidRDefault="00435729" w:rsidP="00435729">
      <w:pPr>
        <w:pStyle w:val="ConsPlusTitle"/>
        <w:jc w:val="center"/>
      </w:pPr>
      <w:r>
        <w:t>МУНИЦИПАЛЬНОЙ УСЛУГИ "УСТАНОВЛЕНИЕ СЕРВИТУТА</w:t>
      </w:r>
    </w:p>
    <w:p w:rsidR="00435729" w:rsidRDefault="00435729" w:rsidP="00435729">
      <w:pPr>
        <w:pStyle w:val="ConsPlusTitle"/>
        <w:jc w:val="center"/>
      </w:pPr>
      <w:r>
        <w:t>В ОТНОШЕНИИ ЗЕМЕЛЬНОГО УЧАСТКА, НАХОДЯЩЕГОСЯ</w:t>
      </w:r>
    </w:p>
    <w:p w:rsidR="00435729" w:rsidRDefault="00435729" w:rsidP="00435729">
      <w:pPr>
        <w:pStyle w:val="ConsPlusTitle"/>
        <w:jc w:val="center"/>
      </w:pPr>
      <w:r>
        <w:t>В МУНИЦИПАЛЬНОЙ СОБСТВЕННОСТИ"</w:t>
      </w:r>
    </w:p>
    <w:p w:rsidR="00435729" w:rsidRDefault="00435729" w:rsidP="00435729">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43572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35729" w:rsidRDefault="00435729" w:rsidP="0043572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35729" w:rsidRDefault="00435729" w:rsidP="0043572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35729" w:rsidRDefault="00435729" w:rsidP="00435729">
            <w:pPr>
              <w:pStyle w:val="ConsPlusNormal"/>
              <w:jc w:val="center"/>
            </w:pPr>
            <w:r>
              <w:rPr>
                <w:color w:val="392C69"/>
              </w:rPr>
              <w:t>Список изменяющих документов</w:t>
            </w:r>
          </w:p>
          <w:p w:rsidR="00435729" w:rsidRDefault="00435729" w:rsidP="00435729">
            <w:pPr>
              <w:pStyle w:val="ConsPlusNormal"/>
              <w:jc w:val="center"/>
            </w:pPr>
            <w:proofErr w:type="gramStart"/>
            <w:r>
              <w:rPr>
                <w:color w:val="392C69"/>
              </w:rPr>
              <w:t>(в ред. постановлений администрации городского округа город Воронеж</w:t>
            </w:r>
            <w:proofErr w:type="gramEnd"/>
          </w:p>
          <w:p w:rsidR="00435729" w:rsidRDefault="00435729" w:rsidP="00435729">
            <w:pPr>
              <w:pStyle w:val="ConsPlusNormal"/>
              <w:jc w:val="center"/>
            </w:pPr>
            <w:r>
              <w:rPr>
                <w:color w:val="392C69"/>
              </w:rPr>
              <w:t xml:space="preserve">от 03.06.2016 </w:t>
            </w:r>
            <w:hyperlink r:id="rId5">
              <w:r>
                <w:rPr>
                  <w:color w:val="0000FF"/>
                </w:rPr>
                <w:t>N 532</w:t>
              </w:r>
            </w:hyperlink>
            <w:r>
              <w:rPr>
                <w:color w:val="392C69"/>
              </w:rPr>
              <w:t xml:space="preserve">, от 28.12.2016 </w:t>
            </w:r>
            <w:hyperlink r:id="rId6">
              <w:r>
                <w:rPr>
                  <w:color w:val="0000FF"/>
                </w:rPr>
                <w:t>N 1137</w:t>
              </w:r>
            </w:hyperlink>
            <w:r>
              <w:rPr>
                <w:color w:val="392C69"/>
              </w:rPr>
              <w:t xml:space="preserve">, от 06.11.2018 </w:t>
            </w:r>
            <w:hyperlink r:id="rId7">
              <w:r>
                <w:rPr>
                  <w:color w:val="0000FF"/>
                </w:rPr>
                <w:t>N 720</w:t>
              </w:r>
            </w:hyperlink>
            <w:r>
              <w:rPr>
                <w:color w:val="392C69"/>
              </w:rPr>
              <w:t>,</w:t>
            </w:r>
          </w:p>
          <w:p w:rsidR="00435729" w:rsidRDefault="00435729" w:rsidP="00435729">
            <w:pPr>
              <w:pStyle w:val="ConsPlusNormal"/>
              <w:jc w:val="center"/>
            </w:pPr>
            <w:r>
              <w:rPr>
                <w:color w:val="392C69"/>
              </w:rPr>
              <w:t xml:space="preserve">от 18.01.2019 </w:t>
            </w:r>
            <w:hyperlink r:id="rId8">
              <w:r>
                <w:rPr>
                  <w:color w:val="0000FF"/>
                </w:rPr>
                <w:t>N 39</w:t>
              </w:r>
            </w:hyperlink>
            <w:r>
              <w:rPr>
                <w:color w:val="392C69"/>
              </w:rPr>
              <w:t xml:space="preserve">, от 08.10.2019 </w:t>
            </w:r>
            <w:hyperlink r:id="rId9">
              <w:r>
                <w:rPr>
                  <w:color w:val="0000FF"/>
                </w:rPr>
                <w:t>N 962</w:t>
              </w:r>
            </w:hyperlink>
            <w:r>
              <w:rPr>
                <w:color w:val="392C69"/>
              </w:rPr>
              <w:t xml:space="preserve">, от 22.12.2023 </w:t>
            </w:r>
            <w:hyperlink r:id="rId10">
              <w:r>
                <w:rPr>
                  <w:color w:val="0000FF"/>
                </w:rPr>
                <w:t>N 1735</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35729" w:rsidRDefault="00435729" w:rsidP="00435729">
            <w:pPr>
              <w:pStyle w:val="ConsPlusNormal"/>
            </w:pPr>
          </w:p>
        </w:tc>
      </w:tr>
    </w:tbl>
    <w:p w:rsidR="00435729" w:rsidRDefault="00435729" w:rsidP="00435729">
      <w:pPr>
        <w:pStyle w:val="ConsPlusNormal"/>
        <w:ind w:firstLine="540"/>
        <w:jc w:val="both"/>
      </w:pPr>
    </w:p>
    <w:p w:rsidR="00435729" w:rsidRDefault="00435729" w:rsidP="00435729">
      <w:pPr>
        <w:pStyle w:val="ConsPlusNormal"/>
        <w:ind w:firstLine="540"/>
        <w:jc w:val="both"/>
      </w:pPr>
      <w:r>
        <w:t xml:space="preserve">В соответствии с Федеральным </w:t>
      </w:r>
      <w:hyperlink r:id="rId11">
        <w:r>
          <w:rPr>
            <w:color w:val="0000FF"/>
          </w:rPr>
          <w:t>законом</w:t>
        </w:r>
      </w:hyperlink>
      <w:r>
        <w:t xml:space="preserve"> от 27.07.2010 N 210-ФЗ "Об организации предоставления государственных и муниципальных услуг", </w:t>
      </w:r>
      <w:hyperlink r:id="rId12">
        <w:r>
          <w:rPr>
            <w:color w:val="0000FF"/>
          </w:rPr>
          <w:t>постановлением</w:t>
        </w:r>
      </w:hyperlink>
      <w:r>
        <w:t xml:space="preserve"> администрации городского округа город Воронеж от 12.01.2012 N 3 "О Порядке разработки и утверждения административных регламентов предоставления муниципальных услуг" администрация городского округа город Воронеж постановляет:</w:t>
      </w:r>
    </w:p>
    <w:p w:rsidR="00435729" w:rsidRDefault="00435729" w:rsidP="00435729">
      <w:pPr>
        <w:pStyle w:val="ConsPlusNormal"/>
        <w:ind w:firstLine="540"/>
        <w:jc w:val="both"/>
      </w:pPr>
      <w:r>
        <w:t xml:space="preserve">1. Утвердить прилагаемый Административный </w:t>
      </w:r>
      <w:hyperlink w:anchor="P35">
        <w:r>
          <w:rPr>
            <w:color w:val="0000FF"/>
          </w:rPr>
          <w:t>регламент</w:t>
        </w:r>
      </w:hyperlink>
      <w:r>
        <w:t xml:space="preserve"> администрации городского округа город Воронеж по предоставлению муниципальной услуги "Установление сервитута в отношении земельного участка, находящегося в муниципальной собственности".</w:t>
      </w:r>
    </w:p>
    <w:p w:rsidR="00435729" w:rsidRDefault="00435729" w:rsidP="00435729">
      <w:pPr>
        <w:pStyle w:val="ConsPlusNormal"/>
        <w:ind w:firstLine="540"/>
        <w:jc w:val="both"/>
      </w:pPr>
      <w:r>
        <w:t xml:space="preserve">2. </w:t>
      </w:r>
      <w:proofErr w:type="gramStart"/>
      <w:r>
        <w:t>Контроль за</w:t>
      </w:r>
      <w:proofErr w:type="gramEnd"/>
      <w:r>
        <w:t xml:space="preserve"> исполнением настоящего постановления возложить на первого заместителя главы администрации по стратегическому планированию, экономике и финансам Тимофеева Ю.В.</w:t>
      </w:r>
    </w:p>
    <w:p w:rsidR="00435729" w:rsidRDefault="00435729" w:rsidP="00435729">
      <w:pPr>
        <w:pStyle w:val="ConsPlusNormal"/>
        <w:jc w:val="both"/>
      </w:pPr>
      <w:r>
        <w:t xml:space="preserve">(в ред. </w:t>
      </w:r>
      <w:hyperlink r:id="rId13">
        <w:r>
          <w:rPr>
            <w:color w:val="0000FF"/>
          </w:rPr>
          <w:t>постановления</w:t>
        </w:r>
      </w:hyperlink>
      <w:r>
        <w:t xml:space="preserve"> администрации городского округа город Воронеж от 06.11.2018 N 720)</w:t>
      </w:r>
    </w:p>
    <w:p w:rsidR="00435729" w:rsidRDefault="00435729" w:rsidP="00435729">
      <w:pPr>
        <w:pStyle w:val="ConsPlusNormal"/>
        <w:ind w:firstLine="540"/>
        <w:jc w:val="both"/>
      </w:pPr>
    </w:p>
    <w:p w:rsidR="00435729" w:rsidRDefault="00435729" w:rsidP="00435729">
      <w:pPr>
        <w:pStyle w:val="ConsPlusNormal"/>
        <w:jc w:val="right"/>
      </w:pPr>
      <w:r>
        <w:t xml:space="preserve">Глава </w:t>
      </w:r>
      <w:proofErr w:type="gramStart"/>
      <w:r>
        <w:t>городского</w:t>
      </w:r>
      <w:proofErr w:type="gramEnd"/>
    </w:p>
    <w:p w:rsidR="00435729" w:rsidRDefault="00435729" w:rsidP="00435729">
      <w:pPr>
        <w:pStyle w:val="ConsPlusNormal"/>
        <w:jc w:val="right"/>
      </w:pPr>
      <w:r>
        <w:t>округа город Воронеж</w:t>
      </w:r>
    </w:p>
    <w:p w:rsidR="00435729" w:rsidRDefault="00435729" w:rsidP="00435729">
      <w:pPr>
        <w:pStyle w:val="ConsPlusNormal"/>
        <w:jc w:val="right"/>
      </w:pPr>
      <w:r>
        <w:t>А.В.ГУСЕВ</w:t>
      </w:r>
    </w:p>
    <w:p w:rsidR="00435729" w:rsidRDefault="00435729" w:rsidP="00435729">
      <w:pPr>
        <w:pStyle w:val="ConsPlusNormal"/>
        <w:jc w:val="both"/>
      </w:pPr>
    </w:p>
    <w:p w:rsidR="00435729" w:rsidRDefault="00435729" w:rsidP="00435729">
      <w:pPr>
        <w:pStyle w:val="ConsPlusNormal"/>
        <w:jc w:val="right"/>
        <w:outlineLvl w:val="0"/>
      </w:pPr>
      <w:r>
        <w:t>Утвержден</w:t>
      </w:r>
    </w:p>
    <w:p w:rsidR="00435729" w:rsidRDefault="00435729" w:rsidP="00435729">
      <w:pPr>
        <w:pStyle w:val="ConsPlusNormal"/>
        <w:jc w:val="right"/>
      </w:pPr>
      <w:r>
        <w:t>постановлением</w:t>
      </w:r>
    </w:p>
    <w:p w:rsidR="00435729" w:rsidRDefault="00435729" w:rsidP="00435729">
      <w:pPr>
        <w:pStyle w:val="ConsPlusNormal"/>
        <w:jc w:val="right"/>
      </w:pPr>
      <w:r>
        <w:t xml:space="preserve">администрации </w:t>
      </w:r>
      <w:proofErr w:type="gramStart"/>
      <w:r>
        <w:t>городского</w:t>
      </w:r>
      <w:proofErr w:type="gramEnd"/>
    </w:p>
    <w:p w:rsidR="00435729" w:rsidRDefault="00435729" w:rsidP="00435729">
      <w:pPr>
        <w:pStyle w:val="ConsPlusNormal"/>
        <w:jc w:val="right"/>
      </w:pPr>
      <w:r>
        <w:t>округа город Воронеж</w:t>
      </w:r>
    </w:p>
    <w:p w:rsidR="00435729" w:rsidRDefault="00435729" w:rsidP="00435729">
      <w:pPr>
        <w:pStyle w:val="ConsPlusNormal"/>
        <w:jc w:val="right"/>
      </w:pPr>
      <w:r>
        <w:t>от 15.12.2015 N 914</w:t>
      </w:r>
    </w:p>
    <w:p w:rsidR="00435729" w:rsidRDefault="00435729" w:rsidP="00435729">
      <w:pPr>
        <w:pStyle w:val="ConsPlusNormal"/>
        <w:ind w:firstLine="540"/>
        <w:jc w:val="both"/>
      </w:pPr>
    </w:p>
    <w:p w:rsidR="00435729" w:rsidRDefault="00435729" w:rsidP="00435729">
      <w:pPr>
        <w:pStyle w:val="ConsPlusTitle"/>
        <w:jc w:val="center"/>
      </w:pPr>
      <w:bookmarkStart w:id="0" w:name="P35"/>
      <w:bookmarkEnd w:id="0"/>
      <w:r>
        <w:t>АДМИНИСТРАТИВНЫЙ РЕГЛАМЕНТ</w:t>
      </w:r>
    </w:p>
    <w:p w:rsidR="00435729" w:rsidRDefault="00435729" w:rsidP="00435729">
      <w:pPr>
        <w:pStyle w:val="ConsPlusTitle"/>
        <w:jc w:val="center"/>
      </w:pPr>
      <w:r>
        <w:t>АДМИНИСТРАЦИИ ГОРОДСКОГО ОКРУГА ГОРОД ВОРОНЕЖ</w:t>
      </w:r>
    </w:p>
    <w:p w:rsidR="00435729" w:rsidRDefault="00435729" w:rsidP="00435729">
      <w:pPr>
        <w:pStyle w:val="ConsPlusTitle"/>
        <w:jc w:val="center"/>
      </w:pPr>
      <w:r>
        <w:t>ПО ПРЕДОСТАВЛЕНИЮ МУНИЦИПАЛЬНОЙ УСЛУГИ "УСТАНОВЛЕНИЕ</w:t>
      </w:r>
    </w:p>
    <w:p w:rsidR="00435729" w:rsidRDefault="00435729" w:rsidP="00435729">
      <w:pPr>
        <w:pStyle w:val="ConsPlusTitle"/>
        <w:jc w:val="center"/>
      </w:pPr>
      <w:r>
        <w:t>СЕРВИТУТА В ОТНОШЕНИИ ЗЕМЕЛЬНОГО УЧАСТКА, НАХОДЯЩЕГОСЯ</w:t>
      </w:r>
    </w:p>
    <w:p w:rsidR="00435729" w:rsidRDefault="00435729" w:rsidP="00435729">
      <w:pPr>
        <w:pStyle w:val="ConsPlusTitle"/>
        <w:jc w:val="center"/>
      </w:pPr>
      <w:r>
        <w:t>В МУНИЦИПАЛЬНОЙ СОБСТВЕННОСТИ"</w:t>
      </w:r>
    </w:p>
    <w:p w:rsidR="00435729" w:rsidRDefault="00435729" w:rsidP="00435729">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43572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35729" w:rsidRDefault="00435729" w:rsidP="0043572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35729" w:rsidRDefault="00435729" w:rsidP="0043572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35729" w:rsidRDefault="00435729" w:rsidP="00435729">
            <w:pPr>
              <w:pStyle w:val="ConsPlusNormal"/>
              <w:jc w:val="center"/>
            </w:pPr>
            <w:r>
              <w:rPr>
                <w:color w:val="392C69"/>
              </w:rPr>
              <w:t>Список изменяющих документов</w:t>
            </w:r>
          </w:p>
          <w:p w:rsidR="00435729" w:rsidRDefault="00435729" w:rsidP="00435729">
            <w:pPr>
              <w:pStyle w:val="ConsPlusNormal"/>
              <w:jc w:val="center"/>
            </w:pPr>
            <w:proofErr w:type="gramStart"/>
            <w:r>
              <w:rPr>
                <w:color w:val="392C69"/>
              </w:rPr>
              <w:t xml:space="preserve">(в ред. </w:t>
            </w:r>
            <w:hyperlink r:id="rId14">
              <w:r>
                <w:rPr>
                  <w:color w:val="0000FF"/>
                </w:rPr>
                <w:t>постановления</w:t>
              </w:r>
            </w:hyperlink>
            <w:r>
              <w:rPr>
                <w:color w:val="392C69"/>
              </w:rPr>
              <w:t xml:space="preserve"> администрации городского округа город Воронеж</w:t>
            </w:r>
            <w:proofErr w:type="gramEnd"/>
          </w:p>
          <w:p w:rsidR="00435729" w:rsidRDefault="00435729" w:rsidP="00435729">
            <w:pPr>
              <w:pStyle w:val="ConsPlusNormal"/>
              <w:jc w:val="center"/>
            </w:pPr>
            <w:r>
              <w:rPr>
                <w:color w:val="392C69"/>
              </w:rPr>
              <w:t>от 22.12.2023 N 1735)</w:t>
            </w:r>
          </w:p>
        </w:tc>
        <w:tc>
          <w:tcPr>
            <w:tcW w:w="113" w:type="dxa"/>
            <w:tcBorders>
              <w:top w:val="nil"/>
              <w:left w:val="nil"/>
              <w:bottom w:val="nil"/>
              <w:right w:val="nil"/>
            </w:tcBorders>
            <w:shd w:val="clear" w:color="auto" w:fill="F4F3F8"/>
            <w:tcMar>
              <w:top w:w="0" w:type="dxa"/>
              <w:left w:w="0" w:type="dxa"/>
              <w:bottom w:w="0" w:type="dxa"/>
              <w:right w:w="0" w:type="dxa"/>
            </w:tcMar>
          </w:tcPr>
          <w:p w:rsidR="00435729" w:rsidRDefault="00435729" w:rsidP="00435729">
            <w:pPr>
              <w:pStyle w:val="ConsPlusNormal"/>
            </w:pPr>
          </w:p>
        </w:tc>
      </w:tr>
    </w:tbl>
    <w:p w:rsidR="00435729" w:rsidRDefault="00435729" w:rsidP="00435729">
      <w:pPr>
        <w:pStyle w:val="ConsPlusNormal"/>
        <w:ind w:firstLine="540"/>
        <w:jc w:val="both"/>
      </w:pPr>
    </w:p>
    <w:p w:rsidR="00435729" w:rsidRDefault="00435729" w:rsidP="00435729">
      <w:pPr>
        <w:pStyle w:val="ConsPlusTitle"/>
        <w:jc w:val="center"/>
        <w:outlineLvl w:val="1"/>
      </w:pPr>
      <w:r>
        <w:t>I. ОБЩИЕ ПОЛОЖЕНИЯ</w:t>
      </w:r>
    </w:p>
    <w:p w:rsidR="00435729" w:rsidRDefault="00435729" w:rsidP="00435729">
      <w:pPr>
        <w:pStyle w:val="ConsPlusNormal"/>
        <w:ind w:firstLine="540"/>
        <w:jc w:val="both"/>
      </w:pPr>
    </w:p>
    <w:p w:rsidR="00435729" w:rsidRDefault="00435729" w:rsidP="00435729">
      <w:pPr>
        <w:pStyle w:val="ConsPlusTitle"/>
        <w:jc w:val="center"/>
        <w:outlineLvl w:val="2"/>
      </w:pPr>
      <w:r>
        <w:t>1.1. Предмет регулирования Административного регламента</w:t>
      </w:r>
    </w:p>
    <w:p w:rsidR="00435729" w:rsidRDefault="00435729" w:rsidP="00435729">
      <w:pPr>
        <w:pStyle w:val="ConsPlusNormal"/>
        <w:ind w:firstLine="540"/>
        <w:jc w:val="both"/>
      </w:pPr>
    </w:p>
    <w:p w:rsidR="00435729" w:rsidRDefault="00435729" w:rsidP="00435729">
      <w:pPr>
        <w:pStyle w:val="ConsPlusNormal"/>
        <w:ind w:firstLine="540"/>
        <w:jc w:val="both"/>
      </w:pPr>
      <w:r>
        <w:lastRenderedPageBreak/>
        <w:t xml:space="preserve">1.1.1. </w:t>
      </w:r>
      <w:proofErr w:type="gramStart"/>
      <w:r>
        <w:t>Административный регламент администрации городского округа город Воронеж по предоставлению муниципальной услуги "Установление сервитута в отношении земельного участка, находящегося в муниципальной собственности"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 по реализации указанной муниципальной услуги в городском округе город Воронеж (далее - Административный регламент).</w:t>
      </w:r>
      <w:proofErr w:type="gramEnd"/>
    </w:p>
    <w:p w:rsidR="00435729" w:rsidRDefault="00435729" w:rsidP="00435729">
      <w:pPr>
        <w:pStyle w:val="ConsPlusNormal"/>
        <w:ind w:firstLine="540"/>
        <w:jc w:val="both"/>
      </w:pPr>
      <w:r>
        <w:t xml:space="preserve">1.1.2. </w:t>
      </w:r>
      <w:proofErr w:type="gramStart"/>
      <w:r>
        <w:t xml:space="preserve">Предметом регулирования настоящего Административного регламента являются отношения, возникающие между заявителями, администрацией городского округа город Воронеж и МФЦ в связи с предоставлением муниципальной услуги по установлению сервитута в отношении земельного участка, являющегося собственностью муниципального образования городской округ город Воронеж, в соответствии со </w:t>
      </w:r>
      <w:hyperlink r:id="rId15">
        <w:r>
          <w:rPr>
            <w:color w:val="0000FF"/>
          </w:rPr>
          <w:t>статьями 39.23</w:t>
        </w:r>
      </w:hyperlink>
      <w:r>
        <w:t xml:space="preserve">, </w:t>
      </w:r>
      <w:hyperlink r:id="rId16">
        <w:r>
          <w:rPr>
            <w:color w:val="0000FF"/>
          </w:rPr>
          <w:t>39.25</w:t>
        </w:r>
      </w:hyperlink>
      <w:r>
        <w:t xml:space="preserve">, </w:t>
      </w:r>
      <w:hyperlink r:id="rId17">
        <w:r>
          <w:rPr>
            <w:color w:val="0000FF"/>
          </w:rPr>
          <w:t>39.26</w:t>
        </w:r>
      </w:hyperlink>
      <w:r>
        <w:t xml:space="preserve"> Земельного кодекса Российской Федерации (далее - ЗК РФ).</w:t>
      </w:r>
      <w:proofErr w:type="gramEnd"/>
    </w:p>
    <w:p w:rsidR="00435729" w:rsidRDefault="00435729" w:rsidP="00435729">
      <w:pPr>
        <w:pStyle w:val="ConsPlusNormal"/>
        <w:ind w:firstLine="540"/>
        <w:jc w:val="both"/>
      </w:pPr>
    </w:p>
    <w:p w:rsidR="00435729" w:rsidRDefault="00435729" w:rsidP="00435729">
      <w:pPr>
        <w:pStyle w:val="ConsPlusTitle"/>
        <w:jc w:val="center"/>
        <w:outlineLvl w:val="2"/>
      </w:pPr>
      <w:bookmarkStart w:id="1" w:name="P51"/>
      <w:bookmarkEnd w:id="1"/>
      <w:r>
        <w:t>1.2. Круг заявителей</w:t>
      </w:r>
    </w:p>
    <w:p w:rsidR="00435729" w:rsidRDefault="00435729" w:rsidP="00435729">
      <w:pPr>
        <w:pStyle w:val="ConsPlusNormal"/>
        <w:ind w:firstLine="540"/>
        <w:jc w:val="both"/>
      </w:pPr>
    </w:p>
    <w:p w:rsidR="00435729" w:rsidRDefault="00435729" w:rsidP="00435729">
      <w:pPr>
        <w:pStyle w:val="ConsPlusNormal"/>
        <w:ind w:firstLine="540"/>
        <w:jc w:val="both"/>
      </w:pPr>
      <w:bookmarkStart w:id="2" w:name="P53"/>
      <w:bookmarkEnd w:id="2"/>
      <w:r>
        <w:t xml:space="preserve">1.2.1. </w:t>
      </w:r>
      <w:proofErr w:type="gramStart"/>
      <w:r>
        <w:t xml:space="preserve">Заявителями на получение муниципальной услуги являются физические и юридические лица, заинтересованные в установлении сервитута в отношении земельного участка, находящегося в муниципальной собственности и не обремененного правами третьих лиц либо предоставленного в аренду или безвозмездное пользование на срок менее чем 1 год, в случаях, установленных гражданским законодательством, </w:t>
      </w:r>
      <w:hyperlink r:id="rId18">
        <w:r>
          <w:rPr>
            <w:color w:val="0000FF"/>
          </w:rPr>
          <w:t>ЗК</w:t>
        </w:r>
      </w:hyperlink>
      <w:r>
        <w:t xml:space="preserve"> РФ, другими федеральными законами (далее - заявитель).</w:t>
      </w:r>
      <w:proofErr w:type="gramEnd"/>
    </w:p>
    <w:p w:rsidR="00435729" w:rsidRDefault="00435729" w:rsidP="00435729">
      <w:pPr>
        <w:pStyle w:val="ConsPlusNormal"/>
        <w:ind w:firstLine="540"/>
        <w:jc w:val="both"/>
      </w:pPr>
      <w:r>
        <w:t xml:space="preserve">1.2.2. Интересы заявителей, указанных в </w:t>
      </w:r>
      <w:hyperlink w:anchor="P53">
        <w:proofErr w:type="gramStart"/>
        <w:r>
          <w:rPr>
            <w:color w:val="0000FF"/>
          </w:rPr>
          <w:t>пункте</w:t>
        </w:r>
        <w:proofErr w:type="gramEnd"/>
        <w:r>
          <w:rPr>
            <w:color w:val="0000FF"/>
          </w:rPr>
          <w:t xml:space="preserve"> 1.2.1</w:t>
        </w:r>
      </w:hyperlink>
      <w:r>
        <w:t xml:space="preserve"> настоящего Административного регламента, могут представлять лица, обладающие соответствующими полномочиями (далее - представитель).</w:t>
      </w:r>
    </w:p>
    <w:p w:rsidR="00435729" w:rsidRDefault="00435729" w:rsidP="00435729">
      <w:pPr>
        <w:pStyle w:val="ConsPlusNormal"/>
        <w:ind w:firstLine="540"/>
        <w:jc w:val="both"/>
      </w:pPr>
    </w:p>
    <w:p w:rsidR="00435729" w:rsidRDefault="00435729" w:rsidP="00435729">
      <w:pPr>
        <w:pStyle w:val="ConsPlusTitle"/>
        <w:jc w:val="center"/>
        <w:outlineLvl w:val="2"/>
      </w:pPr>
      <w:r>
        <w:t xml:space="preserve">1.3. Требование предоставления заявителю </w:t>
      </w:r>
      <w:proofErr w:type="gramStart"/>
      <w:r>
        <w:t>муниципальной</w:t>
      </w:r>
      <w:proofErr w:type="gramEnd"/>
    </w:p>
    <w:p w:rsidR="00435729" w:rsidRDefault="00435729" w:rsidP="00435729">
      <w:pPr>
        <w:pStyle w:val="ConsPlusTitle"/>
        <w:jc w:val="center"/>
      </w:pPr>
      <w:r>
        <w:t xml:space="preserve">услуги в </w:t>
      </w:r>
      <w:proofErr w:type="gramStart"/>
      <w:r>
        <w:t>соответствии</w:t>
      </w:r>
      <w:proofErr w:type="gramEnd"/>
      <w:r>
        <w:t xml:space="preserve"> с вариантом предоставления</w:t>
      </w:r>
    </w:p>
    <w:p w:rsidR="00435729" w:rsidRDefault="00435729" w:rsidP="00435729">
      <w:pPr>
        <w:pStyle w:val="ConsPlusTitle"/>
        <w:jc w:val="center"/>
      </w:pPr>
      <w:r>
        <w:t>муниципальной услуги, соответствующим признакам заявителя,</w:t>
      </w:r>
    </w:p>
    <w:p w:rsidR="00435729" w:rsidRDefault="00435729" w:rsidP="00435729">
      <w:pPr>
        <w:pStyle w:val="ConsPlusTitle"/>
        <w:jc w:val="center"/>
      </w:pPr>
      <w:proofErr w:type="gramStart"/>
      <w:r>
        <w:t>определенным</w:t>
      </w:r>
      <w:proofErr w:type="gramEnd"/>
      <w:r>
        <w:t xml:space="preserve"> в результате анкетирования, проводимого</w:t>
      </w:r>
    </w:p>
    <w:p w:rsidR="00435729" w:rsidRDefault="00435729" w:rsidP="00435729">
      <w:pPr>
        <w:pStyle w:val="ConsPlusTitle"/>
        <w:jc w:val="center"/>
      </w:pPr>
      <w:r>
        <w:t>органом, предоставляющим услугу, а также результата,</w:t>
      </w:r>
    </w:p>
    <w:p w:rsidR="00435729" w:rsidRDefault="00435729" w:rsidP="00435729">
      <w:pPr>
        <w:pStyle w:val="ConsPlusTitle"/>
        <w:jc w:val="center"/>
      </w:pPr>
      <w:r>
        <w:t xml:space="preserve">за </w:t>
      </w:r>
      <w:proofErr w:type="gramStart"/>
      <w:r>
        <w:t>предоставлением</w:t>
      </w:r>
      <w:proofErr w:type="gramEnd"/>
      <w:r>
        <w:t xml:space="preserve"> которого обратился заявитель</w:t>
      </w:r>
    </w:p>
    <w:p w:rsidR="00435729" w:rsidRDefault="00435729" w:rsidP="00435729">
      <w:pPr>
        <w:pStyle w:val="ConsPlusNormal"/>
        <w:ind w:firstLine="540"/>
        <w:jc w:val="both"/>
      </w:pPr>
    </w:p>
    <w:p w:rsidR="00435729" w:rsidRDefault="00435729" w:rsidP="00435729">
      <w:pPr>
        <w:pStyle w:val="ConsPlusNormal"/>
        <w:ind w:firstLine="540"/>
        <w:jc w:val="both"/>
      </w:pPr>
      <w:r>
        <w:t xml:space="preserve">1.3.1. Муниципальная услуга предоставляется заявителю в </w:t>
      </w:r>
      <w:proofErr w:type="gramStart"/>
      <w:r>
        <w:t>соответствии</w:t>
      </w:r>
      <w:proofErr w:type="gramEnd"/>
      <w:r>
        <w:t xml:space="preserve"> с вариантом предоставления муниципальной услуги.</w:t>
      </w:r>
    </w:p>
    <w:p w:rsidR="00435729" w:rsidRDefault="00435729" w:rsidP="00435729">
      <w:pPr>
        <w:pStyle w:val="ConsPlusNormal"/>
        <w:ind w:firstLine="540"/>
        <w:jc w:val="both"/>
      </w:pPr>
      <w:r>
        <w:t xml:space="preserve">1.3.2. Вариант предоставления муниципальной услуги определяется исходя из установленных в </w:t>
      </w:r>
      <w:proofErr w:type="gramStart"/>
      <w:r>
        <w:t>соответствии</w:t>
      </w:r>
      <w:proofErr w:type="gramEnd"/>
      <w:r>
        <w:t xml:space="preserve"> с </w:t>
      </w:r>
      <w:hyperlink w:anchor="P584">
        <w:r>
          <w:rPr>
            <w:color w:val="0000FF"/>
          </w:rPr>
          <w:t>приложением N 1</w:t>
        </w:r>
      </w:hyperlink>
      <w:r>
        <w:t xml:space="preserve"> к настоящему Административному регламенту признаков заявителя, а также из результата предоставления муниципальной услуги, за предоставлением которого обратился заявитель.</w:t>
      </w:r>
    </w:p>
    <w:p w:rsidR="00435729" w:rsidRDefault="00435729" w:rsidP="00435729">
      <w:pPr>
        <w:pStyle w:val="ConsPlusNormal"/>
        <w:ind w:firstLine="540"/>
        <w:jc w:val="both"/>
      </w:pPr>
      <w:r>
        <w:t xml:space="preserve">1.3.3. Признаки заявителя определяются путем анкетирования, проводимого органом, предоставляющим услугу (далее - профилирование), осуществляемого в </w:t>
      </w:r>
      <w:proofErr w:type="gramStart"/>
      <w:r>
        <w:t>соответствии</w:t>
      </w:r>
      <w:proofErr w:type="gramEnd"/>
      <w:r>
        <w:t xml:space="preserve"> с настоящим Административным регламентом.</w:t>
      </w:r>
    </w:p>
    <w:p w:rsidR="00435729" w:rsidRDefault="00435729" w:rsidP="00435729">
      <w:pPr>
        <w:pStyle w:val="ConsPlusNormal"/>
        <w:ind w:firstLine="540"/>
        <w:jc w:val="both"/>
      </w:pPr>
    </w:p>
    <w:p w:rsidR="00435729" w:rsidRDefault="00435729" w:rsidP="00435729">
      <w:pPr>
        <w:pStyle w:val="ConsPlusTitle"/>
        <w:jc w:val="center"/>
        <w:outlineLvl w:val="1"/>
      </w:pPr>
      <w:r>
        <w:t>II. СТАНДАРТ ПРЕДОСТАВЛЕНИЯ МУНИЦИПАЛЬНОЙ УСЛУГИ</w:t>
      </w:r>
    </w:p>
    <w:p w:rsidR="00435729" w:rsidRDefault="00435729" w:rsidP="00435729">
      <w:pPr>
        <w:pStyle w:val="ConsPlusNormal"/>
        <w:ind w:firstLine="540"/>
        <w:jc w:val="both"/>
      </w:pPr>
    </w:p>
    <w:p w:rsidR="00435729" w:rsidRDefault="00435729" w:rsidP="00435729">
      <w:pPr>
        <w:pStyle w:val="ConsPlusTitle"/>
        <w:jc w:val="center"/>
        <w:outlineLvl w:val="2"/>
      </w:pPr>
      <w:r>
        <w:t>2.1. Наименование муниципальной услуги</w:t>
      </w:r>
    </w:p>
    <w:p w:rsidR="00435729" w:rsidRDefault="00435729" w:rsidP="00435729">
      <w:pPr>
        <w:pStyle w:val="ConsPlusNormal"/>
        <w:ind w:firstLine="540"/>
        <w:jc w:val="both"/>
      </w:pPr>
    </w:p>
    <w:p w:rsidR="00435729" w:rsidRDefault="00435729" w:rsidP="00435729">
      <w:pPr>
        <w:pStyle w:val="ConsPlusNormal"/>
        <w:ind w:firstLine="540"/>
        <w:jc w:val="both"/>
      </w:pPr>
      <w:r>
        <w:t xml:space="preserve">Наименование муниципальной услуги - "Установление сервитута в </w:t>
      </w:r>
      <w:proofErr w:type="gramStart"/>
      <w:r>
        <w:t>отношении</w:t>
      </w:r>
      <w:proofErr w:type="gramEnd"/>
      <w:r>
        <w:t xml:space="preserve"> земельного участка, находящегося в муниципальной собственности".</w:t>
      </w:r>
    </w:p>
    <w:p w:rsidR="00435729" w:rsidRDefault="00435729" w:rsidP="00435729">
      <w:pPr>
        <w:pStyle w:val="ConsPlusNormal"/>
        <w:ind w:firstLine="540"/>
        <w:jc w:val="both"/>
      </w:pPr>
    </w:p>
    <w:p w:rsidR="00435729" w:rsidRDefault="00435729" w:rsidP="00435729">
      <w:pPr>
        <w:pStyle w:val="ConsPlusTitle"/>
        <w:jc w:val="center"/>
        <w:outlineLvl w:val="2"/>
      </w:pPr>
      <w:r>
        <w:t>2.2. Наименование органа, предоставляющего</w:t>
      </w:r>
    </w:p>
    <w:p w:rsidR="00435729" w:rsidRDefault="00435729" w:rsidP="00435729">
      <w:pPr>
        <w:pStyle w:val="ConsPlusTitle"/>
        <w:jc w:val="center"/>
      </w:pPr>
      <w:r>
        <w:t>муниципальную услугу</w:t>
      </w:r>
    </w:p>
    <w:p w:rsidR="00435729" w:rsidRDefault="00435729" w:rsidP="00435729">
      <w:pPr>
        <w:pStyle w:val="ConsPlusNormal"/>
        <w:ind w:firstLine="540"/>
        <w:jc w:val="both"/>
      </w:pPr>
    </w:p>
    <w:p w:rsidR="00435729" w:rsidRDefault="00435729" w:rsidP="00435729">
      <w:pPr>
        <w:pStyle w:val="ConsPlusNormal"/>
        <w:ind w:firstLine="540"/>
        <w:jc w:val="both"/>
      </w:pPr>
      <w:r>
        <w:t xml:space="preserve">Орган, предоставляющий муниципальную услугу, - администрация городского округа город </w:t>
      </w:r>
      <w:r>
        <w:lastRenderedPageBreak/>
        <w:t>Воронеж (далее - администрация).</w:t>
      </w:r>
    </w:p>
    <w:p w:rsidR="00435729" w:rsidRDefault="00435729" w:rsidP="00435729">
      <w:pPr>
        <w:pStyle w:val="ConsPlusNormal"/>
        <w:ind w:firstLine="540"/>
        <w:jc w:val="both"/>
      </w:pPr>
      <w:r>
        <w:t>Структурное подразделение администрации, обеспечивающее организацию предоставления муниципальной услуги, - управление имущественных и земельных отношений администрации городского округа город Воронеж (далее - управление).</w:t>
      </w:r>
    </w:p>
    <w:p w:rsidR="00435729" w:rsidRDefault="00435729" w:rsidP="00435729">
      <w:pPr>
        <w:pStyle w:val="ConsPlusNormal"/>
        <w:ind w:firstLine="540"/>
        <w:jc w:val="both"/>
      </w:pPr>
      <w:r>
        <w:t>За предоставлением муниципальной услуги заявитель может также обратиться в многофункциональный центр предоставления государственных и муниципальных услуг (далее - МФЦ).</w:t>
      </w:r>
    </w:p>
    <w:p w:rsidR="00435729" w:rsidRDefault="00435729" w:rsidP="00435729">
      <w:pPr>
        <w:pStyle w:val="ConsPlusNormal"/>
        <w:ind w:firstLine="540"/>
        <w:jc w:val="both"/>
      </w:pPr>
      <w:r>
        <w:t>МФЦ не вправе принимать решение об отказе в приеме заявления об установлении сервитута в отношении земельного участка, находящегося в муниципальной собственности (далее - заявление об установлении сервитута), заявления об исправлении опечаток и ошибок в выданных в результате предоставления муниципальной услуги документах, в случае если указанные заявления поданы в МФЦ.</w:t>
      </w:r>
    </w:p>
    <w:p w:rsidR="00435729" w:rsidRDefault="00435729" w:rsidP="00435729">
      <w:pPr>
        <w:pStyle w:val="ConsPlusNormal"/>
        <w:ind w:firstLine="540"/>
        <w:jc w:val="both"/>
      </w:pPr>
    </w:p>
    <w:p w:rsidR="00435729" w:rsidRDefault="00435729" w:rsidP="00435729">
      <w:pPr>
        <w:pStyle w:val="ConsPlusTitle"/>
        <w:jc w:val="center"/>
        <w:outlineLvl w:val="2"/>
      </w:pPr>
      <w:r>
        <w:t>2.3. Результат предоставления муниципальной услуги</w:t>
      </w:r>
    </w:p>
    <w:p w:rsidR="00435729" w:rsidRDefault="00435729" w:rsidP="00435729">
      <w:pPr>
        <w:pStyle w:val="ConsPlusNormal"/>
        <w:ind w:firstLine="540"/>
        <w:jc w:val="both"/>
      </w:pPr>
    </w:p>
    <w:p w:rsidR="00435729" w:rsidRDefault="00435729" w:rsidP="00435729">
      <w:pPr>
        <w:pStyle w:val="ConsPlusNormal"/>
        <w:ind w:firstLine="540"/>
        <w:jc w:val="both"/>
      </w:pPr>
      <w:bookmarkStart w:id="3" w:name="P83"/>
      <w:bookmarkEnd w:id="3"/>
      <w:r>
        <w:t>2.3.1. Результатом предоставления муниципальной услуги является:</w:t>
      </w:r>
    </w:p>
    <w:p w:rsidR="00435729" w:rsidRDefault="00435729" w:rsidP="00435729">
      <w:pPr>
        <w:pStyle w:val="ConsPlusNormal"/>
        <w:ind w:firstLine="540"/>
        <w:jc w:val="both"/>
      </w:pPr>
      <w:bookmarkStart w:id="4" w:name="P84"/>
      <w:bookmarkEnd w:id="4"/>
      <w:r>
        <w:t>а) уведомление о возможности заключения соглашения об установлении сервитута в предложенных заявителем границах (далее - уведомление о возможности заключения соглашения);</w:t>
      </w:r>
    </w:p>
    <w:p w:rsidR="00435729" w:rsidRDefault="00435729" w:rsidP="00435729">
      <w:pPr>
        <w:pStyle w:val="ConsPlusNormal"/>
        <w:ind w:firstLine="540"/>
        <w:jc w:val="both"/>
      </w:pPr>
      <w:bookmarkStart w:id="5" w:name="P85"/>
      <w:bookmarkEnd w:id="5"/>
      <w:r>
        <w:t>б) предложение о заключении соглашения об установлении сервитута в иных границах с приложением схемы границ сервитута на кадастровом плане территории (далее - предложение о заключении соглашения);</w:t>
      </w:r>
    </w:p>
    <w:p w:rsidR="00435729" w:rsidRDefault="00435729" w:rsidP="00435729">
      <w:pPr>
        <w:pStyle w:val="ConsPlusNormal"/>
        <w:ind w:firstLine="540"/>
        <w:jc w:val="both"/>
      </w:pPr>
      <w:bookmarkStart w:id="6" w:name="P86"/>
      <w:bookmarkEnd w:id="6"/>
      <w:r>
        <w:t xml:space="preserve">в) проект соглашения об установлении сервитута в случае, если заявление предусматривает установление сервитута в отношении всего земельного участка, или в случае, предусмотренном </w:t>
      </w:r>
      <w:hyperlink r:id="rId19">
        <w:r>
          <w:rPr>
            <w:color w:val="0000FF"/>
          </w:rPr>
          <w:t>пунктом 4 статьи 39.25</w:t>
        </w:r>
      </w:hyperlink>
      <w:r>
        <w:t xml:space="preserve"> ЗК РФ (далее - проект соглашения);</w:t>
      </w:r>
    </w:p>
    <w:p w:rsidR="00435729" w:rsidRDefault="00435729" w:rsidP="00435729">
      <w:pPr>
        <w:pStyle w:val="ConsPlusNormal"/>
        <w:ind w:firstLine="540"/>
        <w:jc w:val="both"/>
      </w:pPr>
      <w:bookmarkStart w:id="7" w:name="P87"/>
      <w:bookmarkEnd w:id="7"/>
      <w:r>
        <w:t xml:space="preserve">г) отказ в </w:t>
      </w:r>
      <w:proofErr w:type="gramStart"/>
      <w:r>
        <w:t>предоставлении</w:t>
      </w:r>
      <w:proofErr w:type="gramEnd"/>
      <w:r>
        <w:t xml:space="preserve"> муниципальной услуги по установлению сервитута в отношении земельного участка, находящегося в муниципальной собственности;</w:t>
      </w:r>
    </w:p>
    <w:p w:rsidR="00435729" w:rsidRDefault="00435729" w:rsidP="00435729">
      <w:pPr>
        <w:pStyle w:val="ConsPlusNormal"/>
        <w:ind w:firstLine="540"/>
        <w:jc w:val="both"/>
      </w:pPr>
      <w:bookmarkStart w:id="8" w:name="P88"/>
      <w:bookmarkEnd w:id="8"/>
      <w:r>
        <w:t>д) уведомление об исправлении опечаток и ошибок, допущенных в уведомлении о возможности заключения соглашения, или предложении о заключении соглашения, или проекте соглашения;</w:t>
      </w:r>
    </w:p>
    <w:p w:rsidR="00435729" w:rsidRDefault="00435729" w:rsidP="00435729">
      <w:pPr>
        <w:pStyle w:val="ConsPlusNormal"/>
        <w:ind w:firstLine="540"/>
        <w:jc w:val="both"/>
      </w:pPr>
      <w:bookmarkStart w:id="9" w:name="P89"/>
      <w:bookmarkEnd w:id="9"/>
      <w:r>
        <w:t>е) уведомление об отказе в предоставлении муниципальной услуги по исправлению опечаток и ошибок, допущенных в уведомлении о возможности заключения соглашения, или предложении о заключении соглашения, или проекте соглашения.</w:t>
      </w:r>
    </w:p>
    <w:p w:rsidR="00435729" w:rsidRDefault="00435729" w:rsidP="00435729">
      <w:pPr>
        <w:pStyle w:val="ConsPlusNormal"/>
        <w:ind w:firstLine="540"/>
        <w:jc w:val="both"/>
      </w:pPr>
      <w:r>
        <w:t xml:space="preserve">Выдача дубликатов документов, указанных в </w:t>
      </w:r>
      <w:proofErr w:type="gramStart"/>
      <w:r>
        <w:t>настоящем</w:t>
      </w:r>
      <w:proofErr w:type="gramEnd"/>
      <w:r>
        <w:t xml:space="preserve"> пункте, не предусмотрена.</w:t>
      </w:r>
    </w:p>
    <w:p w:rsidR="00435729" w:rsidRDefault="00435729" w:rsidP="00435729">
      <w:pPr>
        <w:pStyle w:val="ConsPlusNormal"/>
        <w:ind w:firstLine="540"/>
        <w:jc w:val="both"/>
      </w:pPr>
      <w:r>
        <w:t xml:space="preserve">Фиксирование факта получения заявителем результата предоставления муниципальной услуги осуществляется в </w:t>
      </w:r>
      <w:proofErr w:type="gramStart"/>
      <w:r>
        <w:t>журнале</w:t>
      </w:r>
      <w:proofErr w:type="gramEnd"/>
      <w:r>
        <w:t xml:space="preserve"> выдачи результатов оказания муниципальных услуг, а также на Едином портале государственных и муниципальных услуг (функций) и (или) Портале Воронежской области в сети Интернет.</w:t>
      </w:r>
    </w:p>
    <w:p w:rsidR="00435729" w:rsidRDefault="00435729" w:rsidP="00435729">
      <w:pPr>
        <w:pStyle w:val="ConsPlusNormal"/>
        <w:ind w:firstLine="540"/>
        <w:jc w:val="both"/>
      </w:pPr>
      <w:r>
        <w:t xml:space="preserve">2.3.2. Результат предоставления муниципальной услуги, указанный в </w:t>
      </w:r>
      <w:hyperlink w:anchor="P83">
        <w:proofErr w:type="gramStart"/>
        <w:r>
          <w:rPr>
            <w:color w:val="0000FF"/>
          </w:rPr>
          <w:t>пункте</w:t>
        </w:r>
        <w:proofErr w:type="gramEnd"/>
        <w:r>
          <w:rPr>
            <w:color w:val="0000FF"/>
          </w:rPr>
          <w:t xml:space="preserve"> 2.3.1</w:t>
        </w:r>
      </w:hyperlink>
      <w:r>
        <w:t xml:space="preserve"> настоящего Административного регламента:</w:t>
      </w:r>
    </w:p>
    <w:p w:rsidR="00435729" w:rsidRDefault="00435729" w:rsidP="00435729">
      <w:pPr>
        <w:pStyle w:val="ConsPlusNormal"/>
        <w:ind w:firstLine="540"/>
        <w:jc w:val="both"/>
      </w:pPr>
      <w:proofErr w:type="gramStart"/>
      <w:r>
        <w:t>а) направляется заявителю в форме электронного документа, подписанного усиленной квалифицированной электронной подписью уполномоченного должностного лица, в личный кабинет на Едином портале государственных и муниципальных услуг (функций) и (или) Портале Воронежской области в сети Интернет, в случае если такой способ указан в заявлении об установлении сервитута в отношении земельного участка, находящегося в муниципальной собственности;</w:t>
      </w:r>
      <w:proofErr w:type="gramEnd"/>
    </w:p>
    <w:p w:rsidR="00435729" w:rsidRDefault="00435729" w:rsidP="00435729">
      <w:pPr>
        <w:pStyle w:val="ConsPlusNormal"/>
        <w:ind w:firstLine="540"/>
        <w:jc w:val="both"/>
      </w:pPr>
      <w:r>
        <w:t>б) выдается заявителю на бумажном носителе при личном обращении в управление, МФЦ либо направляется заявителю по электронной почте или посредством почтового отправления (заказное письмо с уведомлением о вручении) в соответствии с выбранным заявителем способом получения результата предоставления услуги;</w:t>
      </w:r>
    </w:p>
    <w:p w:rsidR="00435729" w:rsidRDefault="00435729" w:rsidP="00435729">
      <w:pPr>
        <w:pStyle w:val="ConsPlusNormal"/>
        <w:ind w:firstLine="540"/>
        <w:jc w:val="both"/>
      </w:pPr>
      <w:r>
        <w:t xml:space="preserve">в) направляется для размещения в личном </w:t>
      </w:r>
      <w:proofErr w:type="gramStart"/>
      <w:r>
        <w:t>кабинете</w:t>
      </w:r>
      <w:proofErr w:type="gramEnd"/>
      <w:r>
        <w:t xml:space="preserve"> заявителя на Едином портале государственных и муниципальных услуг (функций) вне зависимости от способа обращения заявителя за предоставлением муниципальной услуги, а также от способа предоставления заявителю результатов ее предоставления.</w:t>
      </w:r>
    </w:p>
    <w:p w:rsidR="00435729" w:rsidRDefault="00435729" w:rsidP="00435729">
      <w:pPr>
        <w:pStyle w:val="ConsPlusNormal"/>
        <w:ind w:firstLine="540"/>
        <w:jc w:val="both"/>
      </w:pPr>
      <w:r>
        <w:lastRenderedPageBreak/>
        <w:t>Формирование реестровой записи в качестве результата предоставления муниципальной услуги не предусмотрено.</w:t>
      </w:r>
    </w:p>
    <w:p w:rsidR="00435729" w:rsidRDefault="00435729" w:rsidP="00435729">
      <w:pPr>
        <w:pStyle w:val="ConsPlusNormal"/>
        <w:ind w:firstLine="540"/>
        <w:jc w:val="both"/>
      </w:pPr>
    </w:p>
    <w:p w:rsidR="00435729" w:rsidRDefault="00435729" w:rsidP="00435729">
      <w:pPr>
        <w:pStyle w:val="ConsPlusTitle"/>
        <w:jc w:val="center"/>
        <w:outlineLvl w:val="2"/>
      </w:pPr>
      <w:r>
        <w:t>2.4. Срок предоставления муниципальной услуги</w:t>
      </w:r>
    </w:p>
    <w:p w:rsidR="00435729" w:rsidRDefault="00435729" w:rsidP="00435729">
      <w:pPr>
        <w:pStyle w:val="ConsPlusNormal"/>
        <w:ind w:firstLine="540"/>
        <w:jc w:val="both"/>
      </w:pPr>
    </w:p>
    <w:p w:rsidR="00435729" w:rsidRDefault="00435729" w:rsidP="00435729">
      <w:pPr>
        <w:pStyle w:val="ConsPlusNormal"/>
        <w:ind w:firstLine="540"/>
        <w:jc w:val="both"/>
      </w:pPr>
      <w:r>
        <w:t>2.4.1. Срок предоставления муниципальной услуги не должен превышать:</w:t>
      </w:r>
    </w:p>
    <w:p w:rsidR="00435729" w:rsidRDefault="00435729" w:rsidP="00435729">
      <w:pPr>
        <w:pStyle w:val="ConsPlusNormal"/>
        <w:ind w:firstLine="540"/>
        <w:jc w:val="both"/>
      </w:pPr>
      <w:r>
        <w:t>а) 30 календарных дней со дня регистрации заявления об установлении сервитута с приложением документов, предусмотренных настоящим Административным регламентом;</w:t>
      </w:r>
    </w:p>
    <w:p w:rsidR="00435729" w:rsidRDefault="00435729" w:rsidP="00435729">
      <w:pPr>
        <w:pStyle w:val="ConsPlusNormal"/>
        <w:ind w:firstLine="540"/>
        <w:jc w:val="both"/>
      </w:pPr>
      <w:r>
        <w:t>б) 30 календарных дней со дня регистрации уведомления от заявителя о государственном кадастровом учете частей земельного участка, в отношении которого устанавливается сервитут.</w:t>
      </w:r>
    </w:p>
    <w:p w:rsidR="00435729" w:rsidRDefault="00435729" w:rsidP="00435729">
      <w:pPr>
        <w:pStyle w:val="ConsPlusNormal"/>
        <w:ind w:firstLine="540"/>
        <w:jc w:val="both"/>
      </w:pPr>
      <w:r>
        <w:t xml:space="preserve">2.4.2. </w:t>
      </w:r>
      <w:proofErr w:type="gramStart"/>
      <w:r>
        <w:t>Срок, в течение которого заявитель обеспечивает проведение работ, в результате которых производится подготовка документов, содержащих необходимые для осуществления государственного кадастрового учета сведения о части земельного участка, в отношении которой устанавливается сервитут, и обращается за осуществлением государственного кадастрового учета указанной части земельного участка, в срок предоставления муниципальной услуги не засчитывается.</w:t>
      </w:r>
      <w:proofErr w:type="gramEnd"/>
    </w:p>
    <w:p w:rsidR="00435729" w:rsidRDefault="00435729" w:rsidP="00435729">
      <w:pPr>
        <w:pStyle w:val="ConsPlusNormal"/>
        <w:ind w:firstLine="540"/>
        <w:jc w:val="both"/>
      </w:pPr>
      <w:r>
        <w:t>2.4.3. Заявление об установлении сервитута считается полученным управлением в день поступления заявления.</w:t>
      </w:r>
    </w:p>
    <w:p w:rsidR="00435729" w:rsidRDefault="00435729" w:rsidP="00435729">
      <w:pPr>
        <w:pStyle w:val="ConsPlusNormal"/>
        <w:ind w:firstLine="540"/>
        <w:jc w:val="both"/>
      </w:pPr>
      <w:bookmarkStart w:id="10" w:name="P105"/>
      <w:bookmarkEnd w:id="10"/>
      <w:r>
        <w:t>2.4.4. Срок исправления допущенных опечаток и ошибок не должен превышать 14 рабочих дней со дня регистрации заявления об исправлении допущенных опечаток и ошибок.</w:t>
      </w:r>
    </w:p>
    <w:p w:rsidR="00435729" w:rsidRDefault="00435729" w:rsidP="00435729">
      <w:pPr>
        <w:pStyle w:val="ConsPlusNormal"/>
        <w:ind w:firstLine="540"/>
        <w:jc w:val="both"/>
      </w:pPr>
    </w:p>
    <w:p w:rsidR="00435729" w:rsidRDefault="00435729" w:rsidP="00435729">
      <w:pPr>
        <w:pStyle w:val="ConsPlusTitle"/>
        <w:jc w:val="center"/>
        <w:outlineLvl w:val="2"/>
      </w:pPr>
      <w:r>
        <w:t xml:space="preserve">2.5. Правовые основания для предоставления </w:t>
      </w:r>
      <w:proofErr w:type="gramStart"/>
      <w:r>
        <w:t>муниципальной</w:t>
      </w:r>
      <w:proofErr w:type="gramEnd"/>
    </w:p>
    <w:p w:rsidR="00435729" w:rsidRDefault="00435729" w:rsidP="00435729">
      <w:pPr>
        <w:pStyle w:val="ConsPlusTitle"/>
        <w:jc w:val="center"/>
      </w:pPr>
      <w:r>
        <w:t>услуги</w:t>
      </w:r>
    </w:p>
    <w:p w:rsidR="00435729" w:rsidRDefault="00435729" w:rsidP="00435729">
      <w:pPr>
        <w:pStyle w:val="ConsPlusNormal"/>
        <w:ind w:firstLine="540"/>
        <w:jc w:val="both"/>
      </w:pPr>
    </w:p>
    <w:p w:rsidR="00435729" w:rsidRDefault="00435729" w:rsidP="00435729">
      <w:pPr>
        <w:pStyle w:val="ConsPlusNormal"/>
        <w:ind w:firstLine="540"/>
        <w:jc w:val="both"/>
      </w:pPr>
      <w: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официальных сайтах администрации (voronezh-city.ru), управления (uizo.voronezh-city.ru), а также на Едином портале государственных и муниципальных услуг (функций) и (или) Портале Воронежской области в сети Интернет.</w:t>
      </w:r>
    </w:p>
    <w:p w:rsidR="00435729" w:rsidRDefault="00435729" w:rsidP="00435729">
      <w:pPr>
        <w:pStyle w:val="ConsPlusNormal"/>
        <w:ind w:firstLine="540"/>
        <w:jc w:val="both"/>
      </w:pPr>
    </w:p>
    <w:p w:rsidR="00435729" w:rsidRDefault="00435729" w:rsidP="00435729">
      <w:pPr>
        <w:pStyle w:val="ConsPlusTitle"/>
        <w:jc w:val="center"/>
        <w:outlineLvl w:val="2"/>
      </w:pPr>
      <w:r>
        <w:t>2.6. Исчерпывающий перечень документов, необходимых</w:t>
      </w:r>
    </w:p>
    <w:p w:rsidR="00435729" w:rsidRDefault="00435729" w:rsidP="00435729">
      <w:pPr>
        <w:pStyle w:val="ConsPlusTitle"/>
        <w:jc w:val="center"/>
      </w:pPr>
      <w:r>
        <w:t>для предоставления муниципальной услуги</w:t>
      </w:r>
    </w:p>
    <w:p w:rsidR="00435729" w:rsidRDefault="00435729" w:rsidP="00435729">
      <w:pPr>
        <w:pStyle w:val="ConsPlusNormal"/>
        <w:ind w:firstLine="540"/>
        <w:jc w:val="both"/>
      </w:pPr>
    </w:p>
    <w:p w:rsidR="00435729" w:rsidRDefault="00435729" w:rsidP="00435729">
      <w:pPr>
        <w:pStyle w:val="ConsPlusNormal"/>
        <w:ind w:firstLine="540"/>
        <w:jc w:val="both"/>
      </w:pPr>
      <w:bookmarkStart w:id="11" w:name="P115"/>
      <w:bookmarkEnd w:id="11"/>
      <w:r>
        <w:t>2.6.1. Исчерпывающий перечень документов, необходимых для предоставления муниципальной услуги, подлежащих представлению заявителем самостоятельно:</w:t>
      </w:r>
    </w:p>
    <w:p w:rsidR="00435729" w:rsidRDefault="00435729" w:rsidP="00435729">
      <w:pPr>
        <w:pStyle w:val="ConsPlusNormal"/>
        <w:ind w:firstLine="540"/>
        <w:jc w:val="both"/>
      </w:pPr>
      <w:bookmarkStart w:id="12" w:name="P116"/>
      <w:bookmarkEnd w:id="12"/>
      <w:r>
        <w:t>а) заявление об установлении сервитута.</w:t>
      </w:r>
    </w:p>
    <w:p w:rsidR="00435729" w:rsidRDefault="00435729" w:rsidP="00435729">
      <w:pPr>
        <w:pStyle w:val="ConsPlusNormal"/>
        <w:ind w:firstLine="540"/>
        <w:jc w:val="both"/>
      </w:pPr>
      <w:r>
        <w:t xml:space="preserve">Форма </w:t>
      </w:r>
      <w:hyperlink w:anchor="P639">
        <w:r>
          <w:rPr>
            <w:color w:val="0000FF"/>
          </w:rPr>
          <w:t>заявления</w:t>
        </w:r>
      </w:hyperlink>
      <w:r>
        <w:t xml:space="preserve"> приведена в </w:t>
      </w:r>
      <w:proofErr w:type="gramStart"/>
      <w:r>
        <w:t>приложении</w:t>
      </w:r>
      <w:proofErr w:type="gramEnd"/>
      <w:r>
        <w:t xml:space="preserve"> N 2 к настоящему Административному регламенту.</w:t>
      </w:r>
    </w:p>
    <w:p w:rsidR="00435729" w:rsidRDefault="00435729" w:rsidP="00435729">
      <w:pPr>
        <w:pStyle w:val="ConsPlusNormal"/>
        <w:ind w:firstLine="540"/>
        <w:jc w:val="both"/>
      </w:pPr>
      <w:r>
        <w:t>В случае обращения заявителя в электронной форме посредством Единого портала государственных и муниципальных услуг (функций) и (или) Портала Воронежской области в сети Интернет указанное заявление заполняется путем внесения соответствующих сведений в интерактивную форму на Едином портале государственных и муниципальных услуг (функций) и (или) Портале Воронежской области в сети Интернет;</w:t>
      </w:r>
    </w:p>
    <w:p w:rsidR="00435729" w:rsidRDefault="00435729" w:rsidP="00435729">
      <w:pPr>
        <w:pStyle w:val="ConsPlusNormal"/>
        <w:ind w:firstLine="540"/>
        <w:jc w:val="both"/>
      </w:pPr>
      <w:bookmarkStart w:id="13" w:name="P119"/>
      <w:bookmarkEnd w:id="13"/>
      <w:r>
        <w:t xml:space="preserve">б) документ, удостоверяющий личность заявителя или представителя, в </w:t>
      </w:r>
      <w:proofErr w:type="gramStart"/>
      <w:r>
        <w:t>случае</w:t>
      </w:r>
      <w:proofErr w:type="gramEnd"/>
      <w:r>
        <w:t xml:space="preserve"> представления заявления об установлении сервитута и прилагаемых к нему документов посредством личного обращения в управление или через МФЦ. В случае представления документов в электронной форме посредством Единого портала государственных и муниципальных услуг (функций) и (или) Портала Воронежской области в сети Интернет представление указанного документа не требуется;</w:t>
      </w:r>
    </w:p>
    <w:p w:rsidR="00435729" w:rsidRDefault="00435729" w:rsidP="00435729">
      <w:pPr>
        <w:pStyle w:val="ConsPlusNormal"/>
        <w:ind w:firstLine="540"/>
        <w:jc w:val="both"/>
      </w:pPr>
      <w:bookmarkStart w:id="14" w:name="P120"/>
      <w:bookmarkEnd w:id="14"/>
      <w:r>
        <w:t xml:space="preserve">в) документ, подтверждающий полномочия представителя действовать от имени заявителя (в </w:t>
      </w:r>
      <w:proofErr w:type="gramStart"/>
      <w:r>
        <w:t>случае</w:t>
      </w:r>
      <w:proofErr w:type="gramEnd"/>
      <w:r>
        <w:t xml:space="preserve"> обращения за получением муниципальной услуги представителя). </w:t>
      </w:r>
      <w:proofErr w:type="gramStart"/>
      <w:r>
        <w:t xml:space="preserve">В случае представления документов в электронной форме посредством Единого портала государственных и муниципальных услуг (функций) и (или) Портала Воронежской области в сети Интернет указанный документ, выданный заявителем - юридическим лицом, удостоверяется усиленной </w:t>
      </w:r>
      <w:r>
        <w:lastRenderedPageBreak/>
        <w:t>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 а документ, выданный заявителем - физическим лицом, - усиленной квалифицированной электронной подписью нотариуса;</w:t>
      </w:r>
      <w:proofErr w:type="gramEnd"/>
    </w:p>
    <w:p w:rsidR="00435729" w:rsidRDefault="00435729" w:rsidP="00435729">
      <w:pPr>
        <w:pStyle w:val="ConsPlusNormal"/>
        <w:ind w:firstLine="540"/>
        <w:jc w:val="both"/>
      </w:pPr>
      <w:bookmarkStart w:id="15" w:name="P121"/>
      <w:bookmarkEnd w:id="15"/>
      <w:r>
        <w:t>г) схема границ сервитута на кадастровом плане территории, если подано заявление об установлении сервитута в отношении части земельного участка.</w:t>
      </w:r>
    </w:p>
    <w:p w:rsidR="00435729" w:rsidRDefault="00435729" w:rsidP="00435729">
      <w:pPr>
        <w:pStyle w:val="ConsPlusNormal"/>
        <w:ind w:firstLine="540"/>
        <w:jc w:val="both"/>
      </w:pPr>
      <w:r>
        <w:t>Если заявление об установлении сервитута предусматривает установление сервитута в отношении всего земельного участка, приложение схемы границ сервитута на кадастровом плане территории к указанному заявлению не требуется.</w:t>
      </w:r>
    </w:p>
    <w:p w:rsidR="00435729" w:rsidRDefault="00435729" w:rsidP="00435729">
      <w:pPr>
        <w:pStyle w:val="ConsPlusNormal"/>
        <w:ind w:firstLine="540"/>
        <w:jc w:val="both"/>
      </w:pPr>
      <w:bookmarkStart w:id="16" w:name="P123"/>
      <w:bookmarkEnd w:id="16"/>
      <w:r>
        <w:t xml:space="preserve">2.6.2. Исчерпывающий перечень документов в </w:t>
      </w:r>
      <w:proofErr w:type="gramStart"/>
      <w:r>
        <w:t>случае</w:t>
      </w:r>
      <w:proofErr w:type="gramEnd"/>
      <w:r>
        <w:t xml:space="preserve"> обращения заявителя за исправлением допущенных опечаток и ошибок в уведомлении о возможности заключения соглашения, или предложении о заключении соглашения, или проекте соглашения, или отказе в предоставлении муниципальной услуги, оформленном письмом управления:</w:t>
      </w:r>
    </w:p>
    <w:p w:rsidR="00435729" w:rsidRDefault="00435729" w:rsidP="00435729">
      <w:pPr>
        <w:pStyle w:val="ConsPlusNormal"/>
        <w:ind w:firstLine="540"/>
        <w:jc w:val="both"/>
      </w:pPr>
      <w:r>
        <w:t xml:space="preserve">а) </w:t>
      </w:r>
      <w:hyperlink w:anchor="P682">
        <w:r>
          <w:rPr>
            <w:color w:val="0000FF"/>
          </w:rPr>
          <w:t>заявление</w:t>
        </w:r>
      </w:hyperlink>
      <w:r>
        <w:t xml:space="preserve"> об исправлении допущенных опечаток и ошибок по форме согласно приложению N 3 к настоящему Административному регламенту.</w:t>
      </w:r>
    </w:p>
    <w:p w:rsidR="00435729" w:rsidRDefault="00435729" w:rsidP="00435729">
      <w:pPr>
        <w:pStyle w:val="ConsPlusNormal"/>
        <w:ind w:firstLine="540"/>
        <w:jc w:val="both"/>
      </w:pPr>
      <w:r>
        <w:t>В случае обращения заявителя в электронной форме посредством Единого портала государственных и муниципальных услуг (функций) и (или) Портала Воронежской области в сети Интернет указанное заявление заполняется путем внесения соответствующих сведений в интерактивную форму на Едином портале государственных и муниципальных услуг (функций) и (или) Портале Воронежской области в сети Интернет;</w:t>
      </w:r>
    </w:p>
    <w:p w:rsidR="00435729" w:rsidRDefault="00435729" w:rsidP="00435729">
      <w:pPr>
        <w:pStyle w:val="ConsPlusNormal"/>
        <w:ind w:firstLine="540"/>
        <w:jc w:val="both"/>
      </w:pPr>
      <w:r>
        <w:t xml:space="preserve">б) документы, указанные в </w:t>
      </w:r>
      <w:hyperlink w:anchor="P119">
        <w:proofErr w:type="gramStart"/>
        <w:r>
          <w:rPr>
            <w:color w:val="0000FF"/>
          </w:rPr>
          <w:t>подпунктах</w:t>
        </w:r>
        <w:proofErr w:type="gramEnd"/>
        <w:r>
          <w:rPr>
            <w:color w:val="0000FF"/>
          </w:rPr>
          <w:t xml:space="preserve"> "б"</w:t>
        </w:r>
      </w:hyperlink>
      <w:r>
        <w:t xml:space="preserve">, </w:t>
      </w:r>
      <w:hyperlink w:anchor="P120">
        <w:r>
          <w:rPr>
            <w:color w:val="0000FF"/>
          </w:rPr>
          <w:t>"в" пункта 2.6.1</w:t>
        </w:r>
      </w:hyperlink>
      <w:r>
        <w:t xml:space="preserve"> настоящего Административного регламента.</w:t>
      </w:r>
    </w:p>
    <w:p w:rsidR="00435729" w:rsidRDefault="00435729" w:rsidP="00435729">
      <w:pPr>
        <w:pStyle w:val="ConsPlusNormal"/>
        <w:ind w:firstLine="540"/>
        <w:jc w:val="both"/>
      </w:pPr>
      <w:r>
        <w:t xml:space="preserve">2.6.3. Сведения, позволяющие идентифицировать заявителя, содержатся в </w:t>
      </w:r>
      <w:proofErr w:type="gramStart"/>
      <w:r>
        <w:t>документе</w:t>
      </w:r>
      <w:proofErr w:type="gramEnd"/>
      <w:r>
        <w:t xml:space="preserve">, предусмотренном </w:t>
      </w:r>
      <w:hyperlink w:anchor="P119">
        <w:r>
          <w:rPr>
            <w:color w:val="0000FF"/>
          </w:rPr>
          <w:t>подпунктом "б" пункта 2.6.1</w:t>
        </w:r>
      </w:hyperlink>
      <w:r>
        <w:t xml:space="preserve"> настоящего Административного регламента.</w:t>
      </w:r>
    </w:p>
    <w:p w:rsidR="00435729" w:rsidRDefault="00435729" w:rsidP="00435729">
      <w:pPr>
        <w:pStyle w:val="ConsPlusNormal"/>
        <w:ind w:firstLine="540"/>
        <w:jc w:val="both"/>
      </w:pPr>
      <w:r>
        <w:t xml:space="preserve">Сведения, позволяющие идентифицировать представителя, содержатся в </w:t>
      </w:r>
      <w:proofErr w:type="gramStart"/>
      <w:r>
        <w:t>документах</w:t>
      </w:r>
      <w:proofErr w:type="gramEnd"/>
      <w:r>
        <w:t xml:space="preserve">, предусмотренных </w:t>
      </w:r>
      <w:hyperlink w:anchor="P119">
        <w:r>
          <w:rPr>
            <w:color w:val="0000FF"/>
          </w:rPr>
          <w:t>подпунктами "б"</w:t>
        </w:r>
      </w:hyperlink>
      <w:r>
        <w:t xml:space="preserve">, </w:t>
      </w:r>
      <w:hyperlink w:anchor="P120">
        <w:r>
          <w:rPr>
            <w:color w:val="0000FF"/>
          </w:rPr>
          <w:t>"в" пункта 2.6.1</w:t>
        </w:r>
      </w:hyperlink>
      <w:r>
        <w:t xml:space="preserve"> настоящего Административного регламента.</w:t>
      </w:r>
    </w:p>
    <w:p w:rsidR="00435729" w:rsidRDefault="00435729" w:rsidP="00435729">
      <w:pPr>
        <w:pStyle w:val="ConsPlusNormal"/>
        <w:ind w:firstLine="540"/>
        <w:jc w:val="both"/>
      </w:pPr>
      <w:bookmarkStart w:id="17" w:name="P129"/>
      <w:bookmarkEnd w:id="17"/>
      <w:r>
        <w:t xml:space="preserve">2.6.4. </w:t>
      </w:r>
      <w:proofErr w:type="gramStart"/>
      <w:r>
        <w:t>Исчерпывающий перечень необходимых для предоставления муниципальной услуги документов (их копий или сведений, содержащихся в них), которые запрашиваются управлением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(далее - СМЭВ), в государственных органах и организациях, в распоряжении которых находятся указанные документы, и которые заявитель вправе представить</w:t>
      </w:r>
      <w:proofErr w:type="gramEnd"/>
      <w:r>
        <w:t xml:space="preserve"> по собственной инициативе:</w:t>
      </w:r>
    </w:p>
    <w:p w:rsidR="00435729" w:rsidRDefault="00435729" w:rsidP="00435729">
      <w:pPr>
        <w:pStyle w:val="ConsPlusNormal"/>
        <w:ind w:firstLine="540"/>
        <w:jc w:val="both"/>
      </w:pPr>
      <w:bookmarkStart w:id="18" w:name="P130"/>
      <w:bookmarkEnd w:id="18"/>
      <w:r>
        <w:t>а) выписка из Единого государственного реестра недвижимости о зарегистрированных правах на указанный в заявлении земельный участок;</w:t>
      </w:r>
    </w:p>
    <w:p w:rsidR="00435729" w:rsidRDefault="00435729" w:rsidP="00435729">
      <w:pPr>
        <w:pStyle w:val="ConsPlusNormal"/>
        <w:ind w:firstLine="540"/>
        <w:jc w:val="both"/>
      </w:pPr>
      <w:r>
        <w:t>б) выписка из Единого государственного реестра недвижимости о правах на здания, сооружения, находящиеся на указанном в заявлении земельном участке;</w:t>
      </w:r>
    </w:p>
    <w:p w:rsidR="00435729" w:rsidRDefault="00435729" w:rsidP="00435729">
      <w:pPr>
        <w:pStyle w:val="ConsPlusNormal"/>
        <w:ind w:firstLine="540"/>
        <w:jc w:val="both"/>
      </w:pPr>
      <w:bookmarkStart w:id="19" w:name="P132"/>
      <w:bookmarkEnd w:id="19"/>
      <w:r>
        <w:t>в) выписка из Единого государственного реестра юридических лиц (при подаче заявления юридическим лицом) или из Единого государственного реестра индивидуальных предпринимателей (при обращении заявителя - индивидуального предпринимателя).</w:t>
      </w:r>
    </w:p>
    <w:p w:rsidR="00435729" w:rsidRDefault="00435729" w:rsidP="00435729">
      <w:pPr>
        <w:pStyle w:val="ConsPlusNormal"/>
        <w:ind w:firstLine="540"/>
        <w:jc w:val="both"/>
      </w:pPr>
      <w:r>
        <w:t xml:space="preserve">Заявитель вправе представить указанные документы самостоятельно. Непредставление заявителем указанных документов не является основанием для отказа заявителю в </w:t>
      </w:r>
      <w:proofErr w:type="gramStart"/>
      <w:r>
        <w:t>предоставлении</w:t>
      </w:r>
      <w:proofErr w:type="gramEnd"/>
      <w:r>
        <w:t xml:space="preserve"> услуги.</w:t>
      </w:r>
    </w:p>
    <w:p w:rsidR="00435729" w:rsidRDefault="00435729" w:rsidP="00435729">
      <w:pPr>
        <w:pStyle w:val="ConsPlusNormal"/>
        <w:ind w:firstLine="540"/>
        <w:jc w:val="both"/>
      </w:pPr>
      <w:bookmarkStart w:id="20" w:name="P134"/>
      <w:bookmarkEnd w:id="20"/>
      <w:r>
        <w:t xml:space="preserve">2.6.5. </w:t>
      </w:r>
      <w:proofErr w:type="gramStart"/>
      <w:r>
        <w:t xml:space="preserve">Заявитель или его представитель представляет в управление </w:t>
      </w:r>
      <w:hyperlink w:anchor="P639">
        <w:r>
          <w:rPr>
            <w:color w:val="0000FF"/>
          </w:rPr>
          <w:t>заявление</w:t>
        </w:r>
      </w:hyperlink>
      <w:r>
        <w:t xml:space="preserve"> об установлении сервитута по форме, приведенной в приложении N 2 к настоящему Административному регламенту, или </w:t>
      </w:r>
      <w:hyperlink w:anchor="P682">
        <w:r>
          <w:rPr>
            <w:color w:val="0000FF"/>
          </w:rPr>
          <w:t>заявление</w:t>
        </w:r>
      </w:hyperlink>
      <w:r>
        <w:t xml:space="preserve"> об исправлении допущенных опечаток и ошибок по форме, приведенной в приложении N 3 к настоящему Административному регламенту, а также прилагаемые к таким заявлениям документы, указанные в настоящем Административном регламенте, одним из следующих способов по выбору заявителя</w:t>
      </w:r>
      <w:proofErr w:type="gramEnd"/>
      <w:r>
        <w:t>:</w:t>
      </w:r>
    </w:p>
    <w:p w:rsidR="00435729" w:rsidRDefault="00435729" w:rsidP="00435729">
      <w:pPr>
        <w:pStyle w:val="ConsPlusNormal"/>
        <w:ind w:firstLine="540"/>
        <w:jc w:val="both"/>
      </w:pPr>
      <w:bookmarkStart w:id="21" w:name="P135"/>
      <w:bookmarkEnd w:id="21"/>
      <w:r>
        <w:t>а) в электронной форме посредством Единого портала государственных и муниципальных услуг (функций) и (или) Портала Воронежской области в сети Интернет.</w:t>
      </w:r>
    </w:p>
    <w:p w:rsidR="00435729" w:rsidRDefault="00435729" w:rsidP="00435729">
      <w:pPr>
        <w:pStyle w:val="ConsPlusNormal"/>
        <w:ind w:firstLine="540"/>
        <w:jc w:val="both"/>
      </w:pPr>
      <w:proofErr w:type="gramStart"/>
      <w:r>
        <w:t xml:space="preserve">В случае представления заявления об установлении сервитута или заявления об исправлении допущенных опечаток и ошибок и прилагаемых к ним документов указанным способом заявитель или его представитель, прошедшие процедуры регистрации, идентификации </w:t>
      </w:r>
      <w:r>
        <w:lastRenderedPageBreak/>
        <w:t>и аутентификации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roofErr w:type="gramEnd"/>
      <w:r>
        <w:t>" (далее - 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заполняют формы указанных заявлений с использованием интерактивной формы в электронном виде.</w:t>
      </w:r>
    </w:p>
    <w:p w:rsidR="00435729" w:rsidRDefault="00435729" w:rsidP="00435729">
      <w:pPr>
        <w:pStyle w:val="ConsPlusNormal"/>
        <w:ind w:firstLine="540"/>
        <w:jc w:val="both"/>
      </w:pPr>
      <w:r>
        <w:t xml:space="preserve">Заявление об установлении сервитута или заявление об исправлении допущенных опечаток и ошибок направляется заявителем или его представителем вместе с прикрепленными электронными документами, указанными в </w:t>
      </w:r>
      <w:hyperlink w:anchor="P115">
        <w:r>
          <w:rPr>
            <w:color w:val="0000FF"/>
          </w:rPr>
          <w:t>пунктах 2.6.1</w:t>
        </w:r>
      </w:hyperlink>
      <w:r>
        <w:t xml:space="preserve">, </w:t>
      </w:r>
      <w:hyperlink w:anchor="P123">
        <w:r>
          <w:rPr>
            <w:color w:val="0000FF"/>
          </w:rPr>
          <w:t>2.6.2</w:t>
        </w:r>
      </w:hyperlink>
      <w:r>
        <w:t xml:space="preserve"> настоящего Административного регламента. </w:t>
      </w:r>
      <w:proofErr w:type="gramStart"/>
      <w:r>
        <w:t>Заявление об установлении сервитута или заявление об исправлении допущенных опечаток и ошибок подписывается заявителем или его представителем, уполномоченным на подписание таких заявлений, простой электронной подписью, либо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w:t>
      </w:r>
      <w:proofErr w:type="gramEnd"/>
      <w:r>
        <w:t xml:space="preserve"> </w:t>
      </w:r>
      <w:proofErr w:type="gramStart"/>
      <w:r>
        <w:t xml:space="preserve">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w:t>
      </w:r>
      <w:hyperlink r:id="rId20">
        <w:r>
          <w:rPr>
            <w:color w:val="0000FF"/>
          </w:rPr>
          <w:t>частью 5 статьи 8</w:t>
        </w:r>
      </w:hyperlink>
      <w:r>
        <w:t xml:space="preserve"> Федерального закона от 06.04.2011 N 63-ФЗ "Об электронной подписи" (далее - Федеральный закон N 63-ФЗ), а также при наличии у владельца сертификата ключа проверки ключа простой электронной подписи, выданного</w:t>
      </w:r>
      <w:proofErr w:type="gramEnd"/>
      <w:r>
        <w:t xml:space="preserve"> </w:t>
      </w:r>
      <w:proofErr w:type="gramStart"/>
      <w:r>
        <w:t xml:space="preserve">ему при личном приеме в соответствии с </w:t>
      </w:r>
      <w:hyperlink r:id="rId21">
        <w:r>
          <w:rPr>
            <w:color w:val="0000FF"/>
          </w:rPr>
          <w:t>Правилами</w:t>
        </w:r>
      </w:hyperlink>
      <w:r>
        <w:t xml:space="preserve"> использования простой электронной подписи при оказании государственных и муниципальных услуг, утвержденными Постановлением Правительства Российской Федерации от 25.01.2013 N 33 "Об использовании простой электронной подписи при оказании государственных и муниципальных услуг", в соответствии с </w:t>
      </w:r>
      <w:hyperlink r:id="rId22">
        <w:r>
          <w:rPr>
            <w:color w:val="0000FF"/>
          </w:rPr>
          <w:t>Правилами</w:t>
        </w:r>
      </w:hyperlink>
      <w:r>
        <w:t xml:space="preserve">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w:t>
      </w:r>
      <w:proofErr w:type="gramEnd"/>
      <w:r>
        <w:t xml:space="preserve">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w:t>
      </w:r>
    </w:p>
    <w:p w:rsidR="00435729" w:rsidRDefault="00435729" w:rsidP="00435729">
      <w:pPr>
        <w:pStyle w:val="ConsPlusNormal"/>
        <w:ind w:firstLine="540"/>
        <w:jc w:val="both"/>
      </w:pPr>
      <w:proofErr w:type="gramStart"/>
      <w:r>
        <w:t xml:space="preserve">В целях предоставления услуги заявителю или его представителю в МФЦ обеспечивается доступ к Единому порталу государственных и муниципальных услуг (функций) и (или) Порталу Воронежской области в сети Интернет в соответствии с </w:t>
      </w:r>
      <w:hyperlink r:id="rId23">
        <w:r>
          <w:rPr>
            <w:color w:val="0000FF"/>
          </w:rPr>
          <w:t>Постановлением</w:t>
        </w:r>
      </w:hyperlink>
      <w:r>
        <w:t xml:space="preserve"> Правительства Российской Федерации от 22.12.2012 N 1376 "Об утверждении Правил организации деятельности многофункциональных центров предоставления государственных и муниципальных услуг";</w:t>
      </w:r>
      <w:proofErr w:type="gramEnd"/>
    </w:p>
    <w:p w:rsidR="00435729" w:rsidRDefault="00435729" w:rsidP="00435729">
      <w:pPr>
        <w:pStyle w:val="ConsPlusNormal"/>
        <w:ind w:firstLine="540"/>
        <w:jc w:val="both"/>
      </w:pPr>
      <w:bookmarkStart w:id="22" w:name="P139"/>
      <w:bookmarkEnd w:id="22"/>
      <w:proofErr w:type="gramStart"/>
      <w:r>
        <w:t>б) на бумажном носителе посредством личного обращения в управление, в том числе через МФЦ в соответствии с соглашением о взаимодействии между автономным учреждением Воронежской области "Многофункциональный центр предоставления государственных и муниципальных услуг" (АУ "МФЦ") и администрацией, либо посредством почтового отправления с уведомлением о вручении.</w:t>
      </w:r>
      <w:proofErr w:type="gramEnd"/>
    </w:p>
    <w:p w:rsidR="00435729" w:rsidRDefault="00435729" w:rsidP="00435729">
      <w:pPr>
        <w:pStyle w:val="ConsPlusNormal"/>
        <w:ind w:firstLine="540"/>
        <w:jc w:val="both"/>
      </w:pPr>
    </w:p>
    <w:p w:rsidR="00435729" w:rsidRDefault="00435729" w:rsidP="00435729">
      <w:pPr>
        <w:pStyle w:val="ConsPlusTitle"/>
        <w:jc w:val="center"/>
        <w:outlineLvl w:val="2"/>
      </w:pPr>
      <w:bookmarkStart w:id="23" w:name="P141"/>
      <w:bookmarkEnd w:id="23"/>
      <w:r>
        <w:t>2.7. Исчерпывающий перечень оснований для отказа</w:t>
      </w:r>
    </w:p>
    <w:p w:rsidR="00435729" w:rsidRDefault="00435729" w:rsidP="00435729">
      <w:pPr>
        <w:pStyle w:val="ConsPlusTitle"/>
        <w:jc w:val="center"/>
      </w:pPr>
      <w:r>
        <w:t xml:space="preserve">в </w:t>
      </w:r>
      <w:proofErr w:type="gramStart"/>
      <w:r>
        <w:t>приеме</w:t>
      </w:r>
      <w:proofErr w:type="gramEnd"/>
      <w:r>
        <w:t xml:space="preserve"> документов, необходимых для предоставления</w:t>
      </w:r>
    </w:p>
    <w:p w:rsidR="00435729" w:rsidRDefault="00435729" w:rsidP="00435729">
      <w:pPr>
        <w:pStyle w:val="ConsPlusTitle"/>
        <w:jc w:val="center"/>
      </w:pPr>
      <w:r>
        <w:t>муниципальной услуги</w:t>
      </w:r>
    </w:p>
    <w:p w:rsidR="00435729" w:rsidRDefault="00435729" w:rsidP="00435729">
      <w:pPr>
        <w:pStyle w:val="ConsPlusNormal"/>
        <w:ind w:firstLine="540"/>
        <w:jc w:val="both"/>
      </w:pPr>
    </w:p>
    <w:p w:rsidR="00435729" w:rsidRDefault="00435729" w:rsidP="00435729">
      <w:pPr>
        <w:pStyle w:val="ConsPlusNormal"/>
        <w:ind w:firstLine="540"/>
        <w:jc w:val="both"/>
      </w:pPr>
      <w:bookmarkStart w:id="24" w:name="P145"/>
      <w:bookmarkEnd w:id="24"/>
      <w:r>
        <w:t xml:space="preserve">2.7.1. Исчерпывающий перечень оснований для отказа в </w:t>
      </w:r>
      <w:proofErr w:type="gramStart"/>
      <w:r>
        <w:t>приеме</w:t>
      </w:r>
      <w:proofErr w:type="gramEnd"/>
      <w:r>
        <w:t xml:space="preserve"> документов, указанных в </w:t>
      </w:r>
      <w:hyperlink w:anchor="P115">
        <w:r>
          <w:rPr>
            <w:color w:val="0000FF"/>
          </w:rPr>
          <w:t>пункте 2.6.1</w:t>
        </w:r>
      </w:hyperlink>
      <w:r>
        <w:t xml:space="preserve"> настоящего Административного регламента, в том числе представленных в электронной форме:</w:t>
      </w:r>
    </w:p>
    <w:p w:rsidR="00435729" w:rsidRDefault="00435729" w:rsidP="00435729">
      <w:pPr>
        <w:pStyle w:val="ConsPlusNormal"/>
        <w:ind w:firstLine="540"/>
        <w:jc w:val="both"/>
      </w:pPr>
      <w:r>
        <w:t>а) заявление подано лицом, не уполномоченным совершать такого рода действия;</w:t>
      </w:r>
    </w:p>
    <w:p w:rsidR="00435729" w:rsidRDefault="00435729" w:rsidP="00435729">
      <w:pPr>
        <w:pStyle w:val="ConsPlusNormal"/>
        <w:ind w:firstLine="540"/>
        <w:jc w:val="both"/>
      </w:pPr>
      <w:r>
        <w:t>б) заявление об установлении сервитута представлено в орган местного самоуправления, в полномочия которого не входит предоставление муниципальной услуги;</w:t>
      </w:r>
    </w:p>
    <w:p w:rsidR="00435729" w:rsidRDefault="00435729" w:rsidP="00435729">
      <w:pPr>
        <w:pStyle w:val="ConsPlusNormal"/>
        <w:ind w:firstLine="540"/>
        <w:jc w:val="both"/>
      </w:pPr>
      <w:r>
        <w:lastRenderedPageBreak/>
        <w:t xml:space="preserve">в) документы, предусмотренные </w:t>
      </w:r>
      <w:hyperlink w:anchor="P115">
        <w:r>
          <w:rPr>
            <w:color w:val="0000FF"/>
          </w:rPr>
          <w:t>пунктом 2.6.1</w:t>
        </w:r>
      </w:hyperlink>
      <w:r>
        <w:t xml:space="preserve"> настоящего Административного регламента, не представлены;</w:t>
      </w:r>
    </w:p>
    <w:p w:rsidR="00435729" w:rsidRDefault="00435729" w:rsidP="00435729">
      <w:pPr>
        <w:pStyle w:val="ConsPlusNormal"/>
        <w:ind w:firstLine="540"/>
        <w:jc w:val="both"/>
      </w:pPr>
      <w:r>
        <w:t xml:space="preserve">г) представленные документы утратили силу на день обращения за получением муниципальной услуги (документ, удостоверяющий личность; документ, удостоверяющий полномочия представителя в </w:t>
      </w:r>
      <w:proofErr w:type="gramStart"/>
      <w:r>
        <w:t>случае</w:t>
      </w:r>
      <w:proofErr w:type="gramEnd"/>
      <w:r>
        <w:t xml:space="preserve"> обращения за получением муниципальной услуги указанного лица);</w:t>
      </w:r>
    </w:p>
    <w:p w:rsidR="00435729" w:rsidRDefault="00435729" w:rsidP="00435729">
      <w:pPr>
        <w:pStyle w:val="ConsPlusNormal"/>
        <w:ind w:firstLine="540"/>
        <w:jc w:val="both"/>
      </w:pPr>
      <w:r>
        <w:t>д) представленные документы содержат подчистки и исправления текста;</w:t>
      </w:r>
    </w:p>
    <w:p w:rsidR="00435729" w:rsidRDefault="00435729" w:rsidP="00435729">
      <w:pPr>
        <w:pStyle w:val="ConsPlusNormal"/>
        <w:ind w:firstLine="540"/>
        <w:jc w:val="both"/>
      </w:pPr>
      <w:r>
        <w:t>е)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435729" w:rsidRDefault="00435729" w:rsidP="00435729">
      <w:pPr>
        <w:pStyle w:val="ConsPlusNormal"/>
        <w:ind w:firstLine="540"/>
        <w:jc w:val="both"/>
      </w:pPr>
      <w:r>
        <w:t xml:space="preserve">ж) выявлено несоблюдение установленных </w:t>
      </w:r>
      <w:hyperlink r:id="rId24">
        <w:r>
          <w:rPr>
            <w:color w:val="0000FF"/>
          </w:rPr>
          <w:t>статьей 11</w:t>
        </w:r>
      </w:hyperlink>
      <w:r>
        <w:t xml:space="preserve"> Федерального закона N 63-ФЗ условий признания квалифицированной электронной подписи действительной в документах, представленных в электронной форме.</w:t>
      </w:r>
    </w:p>
    <w:p w:rsidR="00435729" w:rsidRDefault="00435729" w:rsidP="00435729">
      <w:pPr>
        <w:pStyle w:val="ConsPlusNormal"/>
        <w:ind w:firstLine="540"/>
        <w:jc w:val="both"/>
      </w:pPr>
      <w:r>
        <w:t xml:space="preserve">2.7.2. Решение об отказе в приеме документов, указанных в </w:t>
      </w:r>
      <w:hyperlink w:anchor="P115">
        <w:r>
          <w:rPr>
            <w:color w:val="0000FF"/>
          </w:rPr>
          <w:t>пункте 2.6.1</w:t>
        </w:r>
      </w:hyperlink>
      <w:r>
        <w:t xml:space="preserve"> настоящего Административного регламента, по форме, указанной в </w:t>
      </w:r>
      <w:hyperlink w:anchor="P831">
        <w:r>
          <w:rPr>
            <w:color w:val="0000FF"/>
          </w:rPr>
          <w:t>приложении N 5</w:t>
        </w:r>
      </w:hyperlink>
      <w:r>
        <w:t xml:space="preserve"> к настоящему Административному регламенту, направляется заявителю способом, определенным заявителем в заявлении об установлении сервитута, не позднее 3 рабочих дней, следующих за днем получения такого заявления.</w:t>
      </w:r>
    </w:p>
    <w:p w:rsidR="00435729" w:rsidRDefault="00435729" w:rsidP="00435729">
      <w:pPr>
        <w:pStyle w:val="ConsPlusNormal"/>
        <w:ind w:firstLine="540"/>
        <w:jc w:val="both"/>
      </w:pPr>
      <w:r>
        <w:t xml:space="preserve">2.7.3. Отказ в </w:t>
      </w:r>
      <w:proofErr w:type="gramStart"/>
      <w:r>
        <w:t>приеме</w:t>
      </w:r>
      <w:proofErr w:type="gramEnd"/>
      <w:r>
        <w:t xml:space="preserve"> документов, указанных в </w:t>
      </w:r>
      <w:hyperlink w:anchor="P115">
        <w:r>
          <w:rPr>
            <w:color w:val="0000FF"/>
          </w:rPr>
          <w:t>пункте 2.6.1</w:t>
        </w:r>
      </w:hyperlink>
      <w:r>
        <w:t xml:space="preserve"> настоящего Административного регламента, не препятствует повторному обращению заявителя в управление.</w:t>
      </w:r>
    </w:p>
    <w:p w:rsidR="00435729" w:rsidRDefault="00435729" w:rsidP="00435729">
      <w:pPr>
        <w:pStyle w:val="ConsPlusNormal"/>
        <w:ind w:firstLine="540"/>
        <w:jc w:val="both"/>
      </w:pPr>
    </w:p>
    <w:p w:rsidR="00435729" w:rsidRDefault="00435729" w:rsidP="00435729">
      <w:pPr>
        <w:pStyle w:val="ConsPlusTitle"/>
        <w:jc w:val="center"/>
        <w:outlineLvl w:val="2"/>
      </w:pPr>
      <w:bookmarkStart w:id="25" w:name="P156"/>
      <w:bookmarkEnd w:id="25"/>
      <w:r>
        <w:t>2.8. Исчерпывающий перечень оснований для приостановления</w:t>
      </w:r>
    </w:p>
    <w:p w:rsidR="00435729" w:rsidRDefault="00435729" w:rsidP="00435729">
      <w:pPr>
        <w:pStyle w:val="ConsPlusTitle"/>
        <w:jc w:val="center"/>
      </w:pPr>
      <w:r>
        <w:t xml:space="preserve">или отказа в </w:t>
      </w:r>
      <w:proofErr w:type="gramStart"/>
      <w:r>
        <w:t>предоставлении</w:t>
      </w:r>
      <w:proofErr w:type="gramEnd"/>
      <w:r>
        <w:t xml:space="preserve"> муниципальной услуги</w:t>
      </w:r>
    </w:p>
    <w:p w:rsidR="00435729" w:rsidRDefault="00435729" w:rsidP="00435729">
      <w:pPr>
        <w:pStyle w:val="ConsPlusNormal"/>
        <w:ind w:firstLine="540"/>
        <w:jc w:val="both"/>
      </w:pPr>
    </w:p>
    <w:p w:rsidR="00435729" w:rsidRDefault="00435729" w:rsidP="00435729">
      <w:pPr>
        <w:pStyle w:val="ConsPlusNormal"/>
        <w:ind w:firstLine="540"/>
        <w:jc w:val="both"/>
      </w:pPr>
      <w:r>
        <w:t>2.8.1. Оснований для приостановления предоставления муниципальной услуги законодательством не предусмотрено.</w:t>
      </w:r>
    </w:p>
    <w:p w:rsidR="00435729" w:rsidRDefault="00435729" w:rsidP="00435729">
      <w:pPr>
        <w:pStyle w:val="ConsPlusNormal"/>
        <w:ind w:firstLine="540"/>
        <w:jc w:val="both"/>
      </w:pPr>
      <w:bookmarkStart w:id="26" w:name="P160"/>
      <w:bookmarkEnd w:id="26"/>
      <w:r>
        <w:t xml:space="preserve">2.8.2. Основания для отказа в </w:t>
      </w:r>
      <w:proofErr w:type="gramStart"/>
      <w:r>
        <w:t>предоставлении</w:t>
      </w:r>
      <w:proofErr w:type="gramEnd"/>
      <w:r>
        <w:t xml:space="preserve"> муниципальной услуги:</w:t>
      </w:r>
    </w:p>
    <w:p w:rsidR="00435729" w:rsidRDefault="00435729" w:rsidP="00435729">
      <w:pPr>
        <w:pStyle w:val="ConsPlusNormal"/>
        <w:ind w:firstLine="540"/>
        <w:jc w:val="both"/>
      </w:pPr>
      <w:r>
        <w:t>- заявление об установлении сервитута направлено в орган исполнительной власти или орган местного самоуправления, которые не вправе заключать соглашение об установлении сервитута;</w:t>
      </w:r>
    </w:p>
    <w:p w:rsidR="00435729" w:rsidRDefault="00435729" w:rsidP="00435729">
      <w:pPr>
        <w:pStyle w:val="ConsPlusNormal"/>
        <w:ind w:firstLine="540"/>
        <w:jc w:val="both"/>
      </w:pPr>
      <w:r>
        <w:t>- планируемое на условиях сервитута использование земельного участка не допускается в соответствии с федеральными законами;</w:t>
      </w:r>
    </w:p>
    <w:p w:rsidR="00435729" w:rsidRDefault="00435729" w:rsidP="00435729">
      <w:pPr>
        <w:pStyle w:val="ConsPlusNormal"/>
        <w:ind w:firstLine="540"/>
        <w:jc w:val="both"/>
      </w:pPr>
      <w:r>
        <w:t xml:space="preserve">- установление сервитута приведет к невозможности использовать земельный участок в </w:t>
      </w:r>
      <w:proofErr w:type="gramStart"/>
      <w:r>
        <w:t>соответствии</w:t>
      </w:r>
      <w:proofErr w:type="gramEnd"/>
      <w:r>
        <w:t xml:space="preserve"> с его разрешенным использованием или к существенным затруднениям в использовании земельного участка.</w:t>
      </w:r>
    </w:p>
    <w:p w:rsidR="00435729" w:rsidRDefault="00435729" w:rsidP="00435729">
      <w:pPr>
        <w:pStyle w:val="ConsPlusNormal"/>
        <w:ind w:firstLine="540"/>
        <w:jc w:val="both"/>
      </w:pPr>
      <w:bookmarkStart w:id="27" w:name="P164"/>
      <w:bookmarkEnd w:id="27"/>
      <w:r>
        <w:t xml:space="preserve">2.8.3. Исчерпывающий перечень оснований для отказа в </w:t>
      </w:r>
      <w:proofErr w:type="gramStart"/>
      <w:r>
        <w:t>исправлении</w:t>
      </w:r>
      <w:proofErr w:type="gramEnd"/>
      <w:r>
        <w:t xml:space="preserve"> допущенных опечаток и ошибок:</w:t>
      </w:r>
    </w:p>
    <w:p w:rsidR="00435729" w:rsidRDefault="00435729" w:rsidP="00435729">
      <w:pPr>
        <w:pStyle w:val="ConsPlusNormal"/>
        <w:ind w:firstLine="540"/>
        <w:jc w:val="both"/>
      </w:pPr>
      <w:r>
        <w:t xml:space="preserve">а) несоответствие заявителя кругу лиц, указанных в </w:t>
      </w:r>
      <w:hyperlink w:anchor="P51">
        <w:r>
          <w:rPr>
            <w:color w:val="0000FF"/>
          </w:rPr>
          <w:t>подразделе 1.2</w:t>
        </w:r>
      </w:hyperlink>
      <w:r>
        <w:t xml:space="preserve"> настоящего Административного регламента;</w:t>
      </w:r>
    </w:p>
    <w:p w:rsidR="00435729" w:rsidRDefault="00435729" w:rsidP="00435729">
      <w:pPr>
        <w:pStyle w:val="ConsPlusNormal"/>
        <w:ind w:firstLine="540"/>
        <w:jc w:val="both"/>
      </w:pPr>
      <w:r>
        <w:t xml:space="preserve">б) отсутствие опечаток и ошибок в </w:t>
      </w:r>
      <w:proofErr w:type="gramStart"/>
      <w:r>
        <w:t>соглашении</w:t>
      </w:r>
      <w:proofErr w:type="gramEnd"/>
      <w:r>
        <w:t xml:space="preserve"> об установлении сервитута в отношении земельного участка, находящегося в муниципальной собственности.</w:t>
      </w:r>
    </w:p>
    <w:p w:rsidR="00435729" w:rsidRDefault="00435729" w:rsidP="00435729">
      <w:pPr>
        <w:pStyle w:val="ConsPlusNormal"/>
        <w:ind w:firstLine="540"/>
        <w:jc w:val="both"/>
      </w:pPr>
      <w:r>
        <w:t xml:space="preserve">2.8.4. Отказ в </w:t>
      </w:r>
      <w:proofErr w:type="gramStart"/>
      <w:r>
        <w:t>предоставлении</w:t>
      </w:r>
      <w:proofErr w:type="gramEnd"/>
      <w:r>
        <w:t xml:space="preserve"> муниципальной услуги направляется заявителю способом, определенным заявителем в заявлении об установлении сервитута, не позднее 2 дней, следующих за днем принятия решения об отказе в предоставлении муниципальной услуги.</w:t>
      </w:r>
    </w:p>
    <w:p w:rsidR="00435729" w:rsidRDefault="00435729" w:rsidP="00435729">
      <w:pPr>
        <w:pStyle w:val="ConsPlusNormal"/>
        <w:ind w:firstLine="540"/>
        <w:jc w:val="both"/>
      </w:pPr>
    </w:p>
    <w:p w:rsidR="00435729" w:rsidRDefault="00435729" w:rsidP="00435729">
      <w:pPr>
        <w:pStyle w:val="ConsPlusTitle"/>
        <w:jc w:val="center"/>
        <w:outlineLvl w:val="2"/>
      </w:pPr>
      <w:r>
        <w:t>2.9. Размер платы, взимаемой с заявителя при предоставлении</w:t>
      </w:r>
    </w:p>
    <w:p w:rsidR="00435729" w:rsidRDefault="00435729" w:rsidP="00435729">
      <w:pPr>
        <w:pStyle w:val="ConsPlusTitle"/>
        <w:jc w:val="center"/>
      </w:pPr>
      <w:r>
        <w:t>муниципальной услуги, и способы ее взимания</w:t>
      </w:r>
    </w:p>
    <w:p w:rsidR="00435729" w:rsidRDefault="00435729" w:rsidP="00435729">
      <w:pPr>
        <w:pStyle w:val="ConsPlusNormal"/>
        <w:ind w:firstLine="540"/>
        <w:jc w:val="both"/>
      </w:pPr>
    </w:p>
    <w:p w:rsidR="00435729" w:rsidRDefault="00435729" w:rsidP="00435729">
      <w:pPr>
        <w:pStyle w:val="ConsPlusNormal"/>
        <w:ind w:firstLine="540"/>
        <w:jc w:val="both"/>
      </w:pPr>
      <w:r>
        <w:t>Предоставление муниципальной услуги осуществляется без взимания платы.</w:t>
      </w:r>
    </w:p>
    <w:p w:rsidR="00435729" w:rsidRDefault="00435729" w:rsidP="00435729">
      <w:pPr>
        <w:pStyle w:val="ConsPlusNormal"/>
        <w:ind w:firstLine="540"/>
        <w:jc w:val="both"/>
      </w:pPr>
    </w:p>
    <w:p w:rsidR="00435729" w:rsidRDefault="00435729" w:rsidP="00435729">
      <w:pPr>
        <w:pStyle w:val="ConsPlusTitle"/>
        <w:jc w:val="center"/>
        <w:outlineLvl w:val="2"/>
      </w:pPr>
      <w:r>
        <w:t>2.10. Максимальный срок ожидания в очереди</w:t>
      </w:r>
    </w:p>
    <w:p w:rsidR="00435729" w:rsidRDefault="00435729" w:rsidP="00435729">
      <w:pPr>
        <w:pStyle w:val="ConsPlusTitle"/>
        <w:jc w:val="center"/>
      </w:pPr>
      <w:r>
        <w:t>при подаче заявления о предоставлении муниципальной услуги</w:t>
      </w:r>
    </w:p>
    <w:p w:rsidR="00435729" w:rsidRDefault="00435729" w:rsidP="00435729">
      <w:pPr>
        <w:pStyle w:val="ConsPlusTitle"/>
        <w:jc w:val="center"/>
      </w:pPr>
      <w:r>
        <w:t>и при получении результата предоставления</w:t>
      </w:r>
    </w:p>
    <w:p w:rsidR="00435729" w:rsidRDefault="00435729" w:rsidP="00435729">
      <w:pPr>
        <w:pStyle w:val="ConsPlusTitle"/>
        <w:jc w:val="center"/>
      </w:pPr>
      <w:r>
        <w:t>муниципальной услуги</w:t>
      </w:r>
    </w:p>
    <w:p w:rsidR="00435729" w:rsidRDefault="00435729" w:rsidP="00435729">
      <w:pPr>
        <w:pStyle w:val="ConsPlusNormal"/>
        <w:ind w:firstLine="540"/>
        <w:jc w:val="both"/>
      </w:pPr>
      <w:r>
        <w:lastRenderedPageBreak/>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управлении или МФЦ составляет не более 15 минут.</w:t>
      </w:r>
    </w:p>
    <w:p w:rsidR="00435729" w:rsidRDefault="00435729" w:rsidP="00435729">
      <w:pPr>
        <w:pStyle w:val="ConsPlusNormal"/>
        <w:ind w:firstLine="540"/>
        <w:jc w:val="both"/>
      </w:pPr>
    </w:p>
    <w:p w:rsidR="00435729" w:rsidRDefault="00435729" w:rsidP="00435729">
      <w:pPr>
        <w:pStyle w:val="ConsPlusTitle"/>
        <w:jc w:val="center"/>
        <w:outlineLvl w:val="2"/>
      </w:pPr>
      <w:bookmarkStart w:id="28" w:name="P181"/>
      <w:bookmarkEnd w:id="28"/>
      <w:r>
        <w:t>2.11. Срок регистрации запроса заявителя</w:t>
      </w:r>
    </w:p>
    <w:p w:rsidR="00435729" w:rsidRDefault="00435729" w:rsidP="00435729">
      <w:pPr>
        <w:pStyle w:val="ConsPlusTitle"/>
        <w:jc w:val="center"/>
      </w:pPr>
      <w:r>
        <w:t>о предоставлении муниципальной услуги</w:t>
      </w:r>
    </w:p>
    <w:p w:rsidR="00435729" w:rsidRDefault="00435729" w:rsidP="00435729">
      <w:pPr>
        <w:pStyle w:val="ConsPlusNormal"/>
        <w:ind w:firstLine="540"/>
        <w:jc w:val="both"/>
      </w:pPr>
    </w:p>
    <w:p w:rsidR="00435729" w:rsidRDefault="00435729" w:rsidP="00435729">
      <w:pPr>
        <w:pStyle w:val="ConsPlusNormal"/>
        <w:ind w:firstLine="540"/>
        <w:jc w:val="both"/>
      </w:pPr>
      <w:r>
        <w:t xml:space="preserve">Регистрация заявления об установлении сервитута или заявления об исправлении допущенных опечаток и ошибок, представленного заявителем способами, указанными в </w:t>
      </w:r>
      <w:hyperlink w:anchor="P134">
        <w:r>
          <w:rPr>
            <w:color w:val="0000FF"/>
          </w:rPr>
          <w:t>пункте 2.6.5</w:t>
        </w:r>
      </w:hyperlink>
      <w:r>
        <w:t xml:space="preserve"> настоящего Административного регламента, осуществляется не позднее 1 рабочего дня, следующего за днем его поступления.</w:t>
      </w:r>
    </w:p>
    <w:p w:rsidR="00435729" w:rsidRDefault="00435729" w:rsidP="00435729">
      <w:pPr>
        <w:pStyle w:val="ConsPlusNormal"/>
        <w:ind w:firstLine="540"/>
        <w:jc w:val="both"/>
      </w:pPr>
      <w:proofErr w:type="gramStart"/>
      <w:r>
        <w:t>В случае представления заявления об установлении сервитута или заявления об исправлении допущенных опечаток и ошибок в электронной форме посредством Единого портала государственных и муниципальных услуг (функций) и (или) Портала Воронежской области в сети Интернет, представления заявления в управление вне рабочего времени либо в выходной, нерабочий праздничный день днем получения заявления об установлении сервитута, заявления об исправлении допущенных опечаток и ошибок</w:t>
      </w:r>
      <w:proofErr w:type="gramEnd"/>
      <w:r>
        <w:t xml:space="preserve"> считается первый рабочий день, следующий за днем представления заявителем указанного заявления.</w:t>
      </w:r>
    </w:p>
    <w:p w:rsidR="00435729" w:rsidRDefault="00435729" w:rsidP="00435729">
      <w:pPr>
        <w:pStyle w:val="ConsPlusNormal"/>
        <w:ind w:firstLine="540"/>
        <w:jc w:val="both"/>
      </w:pPr>
      <w:r>
        <w:t>Заявление об установлении сервитута или заявление об исправлении допущенных опечаток и ошибок считается полученным управлением со дня его регистрации.</w:t>
      </w:r>
    </w:p>
    <w:p w:rsidR="00435729" w:rsidRDefault="00435729" w:rsidP="00435729">
      <w:pPr>
        <w:pStyle w:val="ConsPlusNormal"/>
        <w:ind w:firstLine="540"/>
        <w:jc w:val="both"/>
      </w:pPr>
    </w:p>
    <w:p w:rsidR="00435729" w:rsidRDefault="00435729" w:rsidP="00435729">
      <w:pPr>
        <w:pStyle w:val="ConsPlusTitle"/>
        <w:jc w:val="center"/>
        <w:outlineLvl w:val="2"/>
      </w:pPr>
      <w:r>
        <w:t>2.12. Требования к помещениям, в которых предоставляется</w:t>
      </w:r>
    </w:p>
    <w:p w:rsidR="00435729" w:rsidRDefault="00435729" w:rsidP="00435729">
      <w:pPr>
        <w:pStyle w:val="ConsPlusTitle"/>
        <w:jc w:val="center"/>
      </w:pPr>
      <w:r>
        <w:t>муниципальная услуга</w:t>
      </w:r>
    </w:p>
    <w:p w:rsidR="00435729" w:rsidRDefault="00435729" w:rsidP="00435729">
      <w:pPr>
        <w:pStyle w:val="ConsPlusNormal"/>
        <w:ind w:firstLine="540"/>
        <w:jc w:val="both"/>
      </w:pPr>
    </w:p>
    <w:p w:rsidR="00435729" w:rsidRDefault="00435729" w:rsidP="00435729">
      <w:pPr>
        <w:pStyle w:val="ConsPlusNormal"/>
        <w:ind w:firstLine="540"/>
        <w:jc w:val="both"/>
      </w:pPr>
      <w:r>
        <w:t xml:space="preserve">2.12.1. Прием граждан осуществляется в специально выделенных для предоставления муниципальных услуг </w:t>
      </w:r>
      <w:proofErr w:type="gramStart"/>
      <w:r>
        <w:t>помещениях</w:t>
      </w:r>
      <w:proofErr w:type="gramEnd"/>
      <w:r>
        <w:t>.</w:t>
      </w:r>
    </w:p>
    <w:p w:rsidR="00435729" w:rsidRDefault="00435729" w:rsidP="00435729">
      <w:pPr>
        <w:pStyle w:val="ConsPlusNormal"/>
        <w:ind w:firstLine="540"/>
        <w:jc w:val="both"/>
      </w:pPr>
      <w:r>
        <w:t>Помещения должны содержать места для информирования, ожидания и приема граждан. Помещения должны соответствовать санитарно-эпидемиологическим правилам и нормам, а также быть оборудованы противопожарной системой и средствами пожаротушения.</w:t>
      </w:r>
    </w:p>
    <w:p w:rsidR="00435729" w:rsidRDefault="00435729" w:rsidP="00435729">
      <w:pPr>
        <w:pStyle w:val="ConsPlusNormal"/>
        <w:ind w:firstLine="540"/>
        <w:jc w:val="both"/>
      </w:pPr>
      <w:r>
        <w:t xml:space="preserve">У входа в каждое помещение размещается табличка с наименованием помещения (зал ожидания, приема/выдачи документов </w:t>
      </w:r>
      <w:proofErr w:type="gramStart"/>
      <w:r>
        <w:t>и т.д</w:t>
      </w:r>
      <w:proofErr w:type="gramEnd"/>
      <w:r>
        <w:t>.).</w:t>
      </w:r>
    </w:p>
    <w:p w:rsidR="00435729" w:rsidRDefault="00435729" w:rsidP="00435729">
      <w:pPr>
        <w:pStyle w:val="ConsPlusNormal"/>
        <w:ind w:firstLine="540"/>
        <w:jc w:val="both"/>
      </w:pPr>
      <w:r>
        <w:t>2.12.2. Центральный вход в здание, где предоставляется муниципальная услуга, должен быть оборудован информационной табличкой (вывеской), содержащей информацию о наименовании организации.</w:t>
      </w:r>
    </w:p>
    <w:p w:rsidR="00435729" w:rsidRDefault="00435729" w:rsidP="00435729">
      <w:pPr>
        <w:pStyle w:val="ConsPlusNormal"/>
        <w:ind w:firstLine="540"/>
        <w:jc w:val="both"/>
      </w:pPr>
      <w:r>
        <w:t>2.12.3. В помещениях для ожидания заявителям отводятся места, оборудованные стульями, кресельными секциями. В местах ожидания должны быть предусмотрены средства для оказания первой помощи и доступные места общего пользования.</w:t>
      </w:r>
    </w:p>
    <w:p w:rsidR="00435729" w:rsidRDefault="00435729" w:rsidP="00435729">
      <w:pPr>
        <w:pStyle w:val="ConsPlusNormal"/>
        <w:ind w:firstLine="540"/>
        <w:jc w:val="both"/>
      </w:pPr>
      <w:r>
        <w:t>2.12.4. Места информирования, предназначенные для ознакомления заявителей с информационными материалами, оборудуются:</w:t>
      </w:r>
    </w:p>
    <w:p w:rsidR="00435729" w:rsidRDefault="00435729" w:rsidP="00435729">
      <w:pPr>
        <w:pStyle w:val="ConsPlusNormal"/>
        <w:ind w:firstLine="540"/>
        <w:jc w:val="both"/>
      </w:pPr>
      <w:r>
        <w:t>- информационными стендами, на которых размещается визуальная и текстовая информация;</w:t>
      </w:r>
    </w:p>
    <w:p w:rsidR="00435729" w:rsidRDefault="00435729" w:rsidP="00435729">
      <w:pPr>
        <w:pStyle w:val="ConsPlusNormal"/>
        <w:ind w:firstLine="540"/>
        <w:jc w:val="both"/>
      </w:pPr>
      <w:r>
        <w:t>- стульями и столами для оформления документов.</w:t>
      </w:r>
    </w:p>
    <w:p w:rsidR="00435729" w:rsidRDefault="00435729" w:rsidP="00435729">
      <w:pPr>
        <w:pStyle w:val="ConsPlusNormal"/>
        <w:ind w:firstLine="540"/>
        <w:jc w:val="both"/>
      </w:pPr>
      <w:r>
        <w:t>К информационным стендам должна быть обеспечена возможность свободного доступа граждан.</w:t>
      </w:r>
    </w:p>
    <w:p w:rsidR="00435729" w:rsidRDefault="00435729" w:rsidP="00435729">
      <w:pPr>
        <w:pStyle w:val="ConsPlusNormal"/>
        <w:ind w:firstLine="540"/>
        <w:jc w:val="both"/>
      </w:pPr>
      <w:r>
        <w:t>На информационных стендах, а также на официальных сайтах в сети Интернет размещается следующая обязательная информация:</w:t>
      </w:r>
    </w:p>
    <w:p w:rsidR="00435729" w:rsidRDefault="00435729" w:rsidP="00435729">
      <w:pPr>
        <w:pStyle w:val="ConsPlusNormal"/>
        <w:ind w:firstLine="540"/>
        <w:jc w:val="both"/>
      </w:pPr>
      <w:r>
        <w:t>- номера телефонов, факсов, адреса официальных сайтов, электронной почты органов, предоставляющих муниципальную услугу;</w:t>
      </w:r>
    </w:p>
    <w:p w:rsidR="00435729" w:rsidRDefault="00435729" w:rsidP="00435729">
      <w:pPr>
        <w:pStyle w:val="ConsPlusNormal"/>
        <w:ind w:firstLine="540"/>
        <w:jc w:val="both"/>
      </w:pPr>
      <w:r>
        <w:t>- режим работы органов, предоставляющих муниципальную услугу;</w:t>
      </w:r>
    </w:p>
    <w:p w:rsidR="00435729" w:rsidRDefault="00435729" w:rsidP="00435729">
      <w:pPr>
        <w:pStyle w:val="ConsPlusNormal"/>
        <w:ind w:firstLine="540"/>
        <w:jc w:val="both"/>
      </w:pPr>
      <w:r>
        <w:t>- графики личного приема граждан уполномоченными должностными лицами;</w:t>
      </w:r>
    </w:p>
    <w:p w:rsidR="00435729" w:rsidRDefault="00435729" w:rsidP="00435729">
      <w:pPr>
        <w:pStyle w:val="ConsPlusNormal"/>
        <w:ind w:firstLine="540"/>
        <w:jc w:val="both"/>
      </w:pPr>
      <w:r>
        <w:t>- номера кабинетов, где осуществляются прием письменных обращений граждан и устное информирование граждан; фамилии, имена, отчества и должности лиц, осуществляющих прием письменных обращений граждан и устное информирование граждан;</w:t>
      </w:r>
    </w:p>
    <w:p w:rsidR="00435729" w:rsidRDefault="00435729" w:rsidP="00435729">
      <w:pPr>
        <w:pStyle w:val="ConsPlusNormal"/>
        <w:ind w:firstLine="540"/>
        <w:jc w:val="both"/>
      </w:pPr>
      <w:r>
        <w:t xml:space="preserve">- текст настоящего Административного регламента (полная версия - на официальном сайте </w:t>
      </w:r>
      <w:r>
        <w:lastRenderedPageBreak/>
        <w:t>администрации, управления в сети Интернет, извлечения - на информационных стендах);</w:t>
      </w:r>
    </w:p>
    <w:p w:rsidR="00435729" w:rsidRDefault="00435729" w:rsidP="00435729">
      <w:pPr>
        <w:pStyle w:val="ConsPlusNormal"/>
        <w:ind w:firstLine="540"/>
        <w:jc w:val="both"/>
      </w:pPr>
      <w:r>
        <w:t>- тексты нормативных правовых актов, регулирующих предоставление муниципальной услуги, выдержки из них;</w:t>
      </w:r>
    </w:p>
    <w:p w:rsidR="00435729" w:rsidRDefault="00435729" w:rsidP="00435729">
      <w:pPr>
        <w:pStyle w:val="ConsPlusNormal"/>
        <w:ind w:firstLine="540"/>
        <w:jc w:val="both"/>
      </w:pPr>
      <w:r>
        <w:t>- образцы оформления документов.</w:t>
      </w:r>
    </w:p>
    <w:p w:rsidR="00435729" w:rsidRDefault="00435729" w:rsidP="00435729">
      <w:pPr>
        <w:pStyle w:val="ConsPlusNormal"/>
        <w:ind w:firstLine="540"/>
        <w:jc w:val="both"/>
      </w:pPr>
      <w:r>
        <w:t>2.12.5. Помещения для приема заявителей должны быть оборудованы табличками с указанием номера кабинета и должности лица, осуществляющего прием. Место для приема заявителей должно быть оборудовано стулом, иметь место для написания заявлений и размещения документов.</w:t>
      </w:r>
    </w:p>
    <w:p w:rsidR="00435729" w:rsidRDefault="00435729" w:rsidP="00435729">
      <w:pPr>
        <w:pStyle w:val="ConsPlusNormal"/>
        <w:ind w:firstLine="540"/>
        <w:jc w:val="both"/>
      </w:pPr>
      <w:r>
        <w:t>2.12.6. Требования к обеспечению условий доступности муниципальной услуги для инвалидов:</w:t>
      </w:r>
    </w:p>
    <w:p w:rsidR="00435729" w:rsidRDefault="00435729" w:rsidP="00435729">
      <w:pPr>
        <w:pStyle w:val="ConsPlusNormal"/>
        <w:ind w:firstLine="540"/>
        <w:jc w:val="both"/>
      </w:pPr>
      <w:proofErr w:type="gramStart"/>
      <w:r>
        <w:t xml:space="preserve">- орган, предоставляющий муниципальную услугу, обеспечивает условия для беспрепятственного доступа инвалидов в здание и помещения, в которых предоставляется муниципальная услуга, и получения ими муниципальной услуги в соответствии с требованиями, установленными Федеральным </w:t>
      </w:r>
      <w:hyperlink r:id="rId25">
        <w:r>
          <w:rPr>
            <w:color w:val="0000FF"/>
          </w:rPr>
          <w:t>законом</w:t>
        </w:r>
      </w:hyperlink>
      <w:r>
        <w:t xml:space="preserve"> от 24.11.1995 N 181-ФЗ "О социальной защите инвалидов в Российской Федерации" и другими законодательными и нормативными правовыми актами Российской Федерации и Воронежской области;</w:t>
      </w:r>
      <w:proofErr w:type="gramEnd"/>
    </w:p>
    <w:p w:rsidR="00435729" w:rsidRDefault="00435729" w:rsidP="00435729">
      <w:pPr>
        <w:pStyle w:val="ConsPlusNormal"/>
        <w:ind w:firstLine="540"/>
        <w:jc w:val="both"/>
      </w:pPr>
      <w:r>
        <w:t>- если здание и помещения, в которых предоставляется услуга, не приспособлены или не полностью приспособлены для потребностей инвалидов, орган, предоставляющий муниципальную услугу, обеспечивает предоставление муниципальной услуги по месту жительства инвалида.</w:t>
      </w:r>
    </w:p>
    <w:p w:rsidR="00435729" w:rsidRDefault="00435729" w:rsidP="00435729">
      <w:pPr>
        <w:pStyle w:val="ConsPlusNormal"/>
        <w:ind w:firstLine="540"/>
        <w:jc w:val="both"/>
      </w:pPr>
    </w:p>
    <w:p w:rsidR="00435729" w:rsidRDefault="00435729" w:rsidP="00435729">
      <w:pPr>
        <w:pStyle w:val="ConsPlusTitle"/>
        <w:jc w:val="center"/>
        <w:outlineLvl w:val="2"/>
      </w:pPr>
      <w:r>
        <w:t>2.13. Показатели доступности и качества муниципальной услуги</w:t>
      </w:r>
    </w:p>
    <w:p w:rsidR="00435729" w:rsidRDefault="00435729" w:rsidP="00435729">
      <w:pPr>
        <w:pStyle w:val="ConsPlusNormal"/>
        <w:ind w:firstLine="540"/>
        <w:jc w:val="both"/>
      </w:pPr>
    </w:p>
    <w:p w:rsidR="00435729" w:rsidRDefault="00435729" w:rsidP="00435729">
      <w:pPr>
        <w:pStyle w:val="ConsPlusNormal"/>
        <w:ind w:firstLine="540"/>
        <w:jc w:val="both"/>
      </w:pPr>
      <w:r>
        <w:t>2.13.1. Показателями доступности муниципальной услуги являются:</w:t>
      </w:r>
    </w:p>
    <w:p w:rsidR="00435729" w:rsidRDefault="00435729" w:rsidP="00435729">
      <w:pPr>
        <w:pStyle w:val="ConsPlusNormal"/>
        <w:ind w:firstLine="540"/>
        <w:jc w:val="both"/>
      </w:pPr>
      <w:r>
        <w:t>- наличие полной и понятной информации о порядке, сроках и ходе предоставления муниципальной услуги в информационно-телекоммуникационных сетях общего пользования (в том числе в сети Интернет);</w:t>
      </w:r>
    </w:p>
    <w:p w:rsidR="00435729" w:rsidRDefault="00435729" w:rsidP="00435729">
      <w:pPr>
        <w:pStyle w:val="ConsPlusNormal"/>
        <w:ind w:firstLine="540"/>
        <w:jc w:val="both"/>
      </w:pPr>
      <w:r>
        <w:t>- возможность получения заявителем уведомлений о предоставлении муниципальной услуги с помощью Единого портала государственных и муниципальных услуг (функций) и (или) Портала Воронежской области в сети Интернет;</w:t>
      </w:r>
    </w:p>
    <w:p w:rsidR="00435729" w:rsidRDefault="00435729" w:rsidP="00435729">
      <w:pPr>
        <w:pStyle w:val="ConsPlusNormal"/>
        <w:ind w:firstLine="540"/>
        <w:jc w:val="both"/>
      </w:pPr>
      <w:r>
        <w:t>-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435729" w:rsidRDefault="00435729" w:rsidP="00435729">
      <w:pPr>
        <w:pStyle w:val="ConsPlusNormal"/>
        <w:ind w:firstLine="540"/>
        <w:jc w:val="both"/>
      </w:pPr>
      <w:r>
        <w:t>- доступность электронных форм документов, необходимых для предоставления услуги;</w:t>
      </w:r>
    </w:p>
    <w:p w:rsidR="00435729" w:rsidRDefault="00435729" w:rsidP="00435729">
      <w:pPr>
        <w:pStyle w:val="ConsPlusNormal"/>
        <w:ind w:firstLine="540"/>
        <w:jc w:val="both"/>
      </w:pPr>
      <w:r>
        <w:t>- возможность подачи заявлений и прилагаемых к ним документов в электронной форме.</w:t>
      </w:r>
    </w:p>
    <w:p w:rsidR="00435729" w:rsidRDefault="00435729" w:rsidP="00435729">
      <w:pPr>
        <w:pStyle w:val="ConsPlusNormal"/>
        <w:ind w:firstLine="540"/>
        <w:jc w:val="both"/>
      </w:pPr>
      <w:r>
        <w:t>2.13.2. Показателями качества муниципальной услуги являются:</w:t>
      </w:r>
    </w:p>
    <w:p w:rsidR="00435729" w:rsidRDefault="00435729" w:rsidP="00435729">
      <w:pPr>
        <w:pStyle w:val="ConsPlusNormal"/>
        <w:ind w:firstLine="540"/>
        <w:jc w:val="both"/>
      </w:pPr>
      <w:r>
        <w:t xml:space="preserve">- своевременность предоставления муниципальной услуги в </w:t>
      </w:r>
      <w:proofErr w:type="gramStart"/>
      <w:r>
        <w:t>соответствии</w:t>
      </w:r>
      <w:proofErr w:type="gramEnd"/>
      <w:r>
        <w:t xml:space="preserve"> со стандартом ее предоставления, установленным настоящим Административным регламентом;</w:t>
      </w:r>
    </w:p>
    <w:p w:rsidR="00435729" w:rsidRDefault="00435729" w:rsidP="00435729">
      <w:pPr>
        <w:pStyle w:val="ConsPlusNormal"/>
        <w:ind w:firstLine="540"/>
        <w:jc w:val="both"/>
      </w:pPr>
      <w:r>
        <w:t xml:space="preserve">- минимально возможное количество взаимодействий гражданина с должностными лицами, участвующими в </w:t>
      </w:r>
      <w:proofErr w:type="gramStart"/>
      <w:r>
        <w:t>предоставлении</w:t>
      </w:r>
      <w:proofErr w:type="gramEnd"/>
      <w:r>
        <w:t xml:space="preserve"> муниципальной услуги;</w:t>
      </w:r>
    </w:p>
    <w:p w:rsidR="00435729" w:rsidRDefault="00435729" w:rsidP="00435729">
      <w:pPr>
        <w:pStyle w:val="ConsPlusNormal"/>
        <w:ind w:firstLine="540"/>
        <w:jc w:val="both"/>
      </w:pPr>
      <w:r>
        <w:t>- отсутствие обоснованных жалоб на действия (бездействие) сотрудников и их некорректное (невнимательное) отношение к заявителям;</w:t>
      </w:r>
    </w:p>
    <w:p w:rsidR="00435729" w:rsidRDefault="00435729" w:rsidP="00435729">
      <w:pPr>
        <w:pStyle w:val="ConsPlusNormal"/>
        <w:ind w:firstLine="540"/>
        <w:jc w:val="both"/>
      </w:pPr>
      <w:r>
        <w:t xml:space="preserve">- отсутствие нарушений установленных сроков в </w:t>
      </w:r>
      <w:proofErr w:type="gramStart"/>
      <w:r>
        <w:t>процессе</w:t>
      </w:r>
      <w:proofErr w:type="gramEnd"/>
      <w:r>
        <w:t xml:space="preserve"> предоставления муниципальной услуги;</w:t>
      </w:r>
    </w:p>
    <w:p w:rsidR="00435729" w:rsidRDefault="00435729" w:rsidP="00435729">
      <w:pPr>
        <w:pStyle w:val="ConsPlusNormal"/>
        <w:ind w:firstLine="540"/>
        <w:jc w:val="both"/>
      </w:pPr>
      <w:r>
        <w:t xml:space="preserve">- отсутствие заявлений об оспаривании решений, действий (бездействия) уполномоченного органа, его должностных лиц, принятых (совершенных) при предоставлении муниципальной услуги, по </w:t>
      </w:r>
      <w:proofErr w:type="gramStart"/>
      <w:r>
        <w:t>итогам</w:t>
      </w:r>
      <w:proofErr w:type="gramEnd"/>
      <w:r>
        <w:t xml:space="preserve"> рассмотрения которых вынесены решения об удовлетворении (частичном удовлетворении) требований заявителей.</w:t>
      </w:r>
    </w:p>
    <w:p w:rsidR="00435729" w:rsidRDefault="00435729" w:rsidP="00435729">
      <w:pPr>
        <w:pStyle w:val="ConsPlusNormal"/>
        <w:ind w:firstLine="540"/>
        <w:jc w:val="both"/>
      </w:pPr>
    </w:p>
    <w:p w:rsidR="00435729" w:rsidRDefault="00435729" w:rsidP="00435729">
      <w:pPr>
        <w:pStyle w:val="ConsPlusTitle"/>
        <w:jc w:val="center"/>
        <w:outlineLvl w:val="2"/>
      </w:pPr>
      <w:r>
        <w:t>2.14. Иные требования к предоставлению муниципальной услуги,</w:t>
      </w:r>
    </w:p>
    <w:p w:rsidR="00435729" w:rsidRDefault="00435729" w:rsidP="00435729">
      <w:pPr>
        <w:pStyle w:val="ConsPlusTitle"/>
        <w:jc w:val="center"/>
      </w:pPr>
      <w:r>
        <w:t>в том числе учитывающие особенности предоставления</w:t>
      </w:r>
    </w:p>
    <w:p w:rsidR="00435729" w:rsidRDefault="00435729" w:rsidP="00435729">
      <w:pPr>
        <w:pStyle w:val="ConsPlusTitle"/>
        <w:jc w:val="center"/>
      </w:pPr>
      <w:r>
        <w:t>муниципальных услуг в МФЦ и особенности предоставления</w:t>
      </w:r>
    </w:p>
    <w:p w:rsidR="00435729" w:rsidRDefault="00435729" w:rsidP="00435729">
      <w:pPr>
        <w:pStyle w:val="ConsPlusTitle"/>
        <w:jc w:val="center"/>
      </w:pPr>
      <w:r>
        <w:t>муниципальных услуг в электронной форме</w:t>
      </w:r>
    </w:p>
    <w:p w:rsidR="00435729" w:rsidRDefault="00435729" w:rsidP="00435729">
      <w:pPr>
        <w:pStyle w:val="ConsPlusNormal"/>
        <w:ind w:firstLine="540"/>
        <w:jc w:val="both"/>
      </w:pPr>
    </w:p>
    <w:p w:rsidR="00435729" w:rsidRDefault="00435729" w:rsidP="00435729">
      <w:pPr>
        <w:pStyle w:val="ConsPlusNormal"/>
        <w:ind w:firstLine="540"/>
        <w:jc w:val="both"/>
      </w:pPr>
      <w:r>
        <w:t xml:space="preserve">2.14.1. </w:t>
      </w:r>
      <w:proofErr w:type="gramStart"/>
      <w:r>
        <w:t xml:space="preserve">Перечень услуг, которые являются необходимыми и обязательными для </w:t>
      </w:r>
      <w:r>
        <w:lastRenderedPageBreak/>
        <w:t>предоставления муниципальной услуги, в том числе сведения о документе (документах), выдаваемом (выдаваемых) организациями и уполномоченными в соответствии с законодательством Российской Федерации экспертами, участвующими в предоставлении муниципальной услуги:</w:t>
      </w:r>
      <w:proofErr w:type="gramEnd"/>
    </w:p>
    <w:p w:rsidR="00435729" w:rsidRDefault="00435729" w:rsidP="00435729">
      <w:pPr>
        <w:pStyle w:val="ConsPlusNormal"/>
        <w:ind w:firstLine="540"/>
        <w:jc w:val="both"/>
      </w:pPr>
      <w:r>
        <w:t>- предоставление схемы границ сервитута на кадастровом плане территории, если подано заявление об установлении сервитута в отношении части земельного участка.</w:t>
      </w:r>
    </w:p>
    <w:p w:rsidR="00435729" w:rsidRDefault="00435729" w:rsidP="00435729">
      <w:pPr>
        <w:pStyle w:val="ConsPlusNormal"/>
        <w:ind w:firstLine="540"/>
        <w:jc w:val="both"/>
      </w:pPr>
      <w:r>
        <w:t xml:space="preserve">Результатом услуги является предоставление схемы границ сервитута на кадастровом плане территории, подготовленной кадастровым инженером, осуществляющим кадастровую деятельность в соответствии с Федеральным </w:t>
      </w:r>
      <w:hyperlink r:id="rId26">
        <w:r>
          <w:rPr>
            <w:color w:val="0000FF"/>
          </w:rPr>
          <w:t>законом</w:t>
        </w:r>
      </w:hyperlink>
      <w:r>
        <w:t xml:space="preserve"> от 24.07.2007 N 221-ФЗ "О кадастровой деятельности", если подано заявление об установлении сервитута в отношении части земельного участка.</w:t>
      </w:r>
    </w:p>
    <w:p w:rsidR="00435729" w:rsidRDefault="00435729" w:rsidP="00435729">
      <w:pPr>
        <w:pStyle w:val="ConsPlusNormal"/>
        <w:ind w:firstLine="540"/>
        <w:jc w:val="both"/>
      </w:pPr>
      <w:r>
        <w:t>2.14.2. Информационные системы, используемые для предоставления муниципальной услуги:</w:t>
      </w:r>
    </w:p>
    <w:p w:rsidR="00435729" w:rsidRDefault="00435729" w:rsidP="00435729">
      <w:pPr>
        <w:pStyle w:val="ConsPlusNormal"/>
        <w:ind w:firstLine="540"/>
        <w:jc w:val="both"/>
      </w:pPr>
      <w:r>
        <w:t>- Единый портал государственных и муниципальных услуг (функций);</w:t>
      </w:r>
    </w:p>
    <w:p w:rsidR="00435729" w:rsidRDefault="00435729" w:rsidP="00435729">
      <w:pPr>
        <w:pStyle w:val="ConsPlusNormal"/>
        <w:ind w:firstLine="540"/>
        <w:jc w:val="both"/>
      </w:pPr>
      <w:r>
        <w:t>- Портал Воронежской области в сети Интернет;</w:t>
      </w:r>
    </w:p>
    <w:p w:rsidR="00435729" w:rsidRDefault="00435729" w:rsidP="00435729">
      <w:pPr>
        <w:pStyle w:val="ConsPlusNormal"/>
        <w:ind w:firstLine="540"/>
        <w:jc w:val="both"/>
      </w:pPr>
      <w:r>
        <w:t>- СМЭВ.</w:t>
      </w:r>
    </w:p>
    <w:p w:rsidR="00435729" w:rsidRDefault="00435729" w:rsidP="00435729">
      <w:pPr>
        <w:pStyle w:val="ConsPlusNormal"/>
        <w:ind w:firstLine="540"/>
        <w:jc w:val="both"/>
      </w:pPr>
      <w:r>
        <w:t>2.14.3. Прием заявителей (прием и выдача документов) осуществляется специалистами МФЦ.</w:t>
      </w:r>
    </w:p>
    <w:p w:rsidR="00435729" w:rsidRDefault="00435729" w:rsidP="00435729">
      <w:pPr>
        <w:pStyle w:val="ConsPlusNormal"/>
        <w:ind w:firstLine="540"/>
        <w:jc w:val="both"/>
      </w:pPr>
      <w:r>
        <w:t xml:space="preserve">2.14.4. Прием заявителей специалистами осуществляется в </w:t>
      </w:r>
      <w:proofErr w:type="gramStart"/>
      <w:r>
        <w:t>соответствии</w:t>
      </w:r>
      <w:proofErr w:type="gramEnd"/>
      <w:r>
        <w:t xml:space="preserve"> с графиком (режимом) работы МФЦ.</w:t>
      </w:r>
    </w:p>
    <w:p w:rsidR="00435729" w:rsidRDefault="00435729" w:rsidP="00435729">
      <w:pPr>
        <w:pStyle w:val="ConsPlusNormal"/>
        <w:ind w:firstLine="540"/>
        <w:jc w:val="both"/>
      </w:pPr>
      <w:r>
        <w:t xml:space="preserve">2.14.5. МФЦ при однократном обращении заявителя с запросом о предоставлении нескольких муниципальных услуг (далее - комплексный запрос) организует предоставление заявителю двух и более муниципальных услуг. </w:t>
      </w:r>
      <w:proofErr w:type="gramStart"/>
      <w:r>
        <w:t>В этом случае МФЦ для обеспечения получения заявителем муниципальных услуг, указанных в комплексном запросе, действует в интересах заявителя без доверенности и направляет в органы, предоставляющие муниципальные услуги, заявления, подписанные уполномоченным работником МФЦ и скрепленные печатью МФЦ, а также сведения, документы и (или) информацию, необходимые для предоставления указанных в комплексном запросе муниципальных услуг, с приложением заверенной МФЦ копии комплексного запроса.</w:t>
      </w:r>
      <w:proofErr w:type="gramEnd"/>
      <w:r>
        <w:t xml:space="preserve"> При этом не требуется составление и подписание таких заявлений заявителем.</w:t>
      </w:r>
    </w:p>
    <w:p w:rsidR="00435729" w:rsidRDefault="00435729" w:rsidP="00435729">
      <w:pPr>
        <w:pStyle w:val="ConsPlusNormal"/>
        <w:ind w:firstLine="540"/>
        <w:jc w:val="both"/>
      </w:pPr>
      <w:r>
        <w:t>2.14.6. При личном обращении заявителя в МФЦ специалист:</w:t>
      </w:r>
    </w:p>
    <w:p w:rsidR="00435729" w:rsidRDefault="00435729" w:rsidP="00435729">
      <w:pPr>
        <w:pStyle w:val="ConsPlusNormal"/>
        <w:ind w:firstLine="540"/>
        <w:jc w:val="both"/>
      </w:pPr>
      <w:proofErr w:type="gramStart"/>
      <w:r>
        <w:t>- устанавливает предмет обращения, устанавливает личность заявителя, проверяет документ, удостоверяющий личность заявителя;</w:t>
      </w:r>
      <w:proofErr w:type="gramEnd"/>
    </w:p>
    <w:p w:rsidR="00435729" w:rsidRDefault="00435729" w:rsidP="00435729">
      <w:pPr>
        <w:pStyle w:val="ConsPlusNormal"/>
        <w:ind w:firstLine="540"/>
        <w:jc w:val="both"/>
      </w:pPr>
      <w:r>
        <w:t>- проверяет полномочия заявителя, в том числе полномочия представителя гражданина действовать от его имени, полномочия представителя юридического лица действовать от имени юридического лица;</w:t>
      </w:r>
    </w:p>
    <w:p w:rsidR="00435729" w:rsidRDefault="00435729" w:rsidP="00435729">
      <w:pPr>
        <w:pStyle w:val="ConsPlusNormal"/>
        <w:ind w:firstLine="540"/>
        <w:jc w:val="both"/>
      </w:pPr>
      <w:r>
        <w:t>- проверяет соответствие заявления установленным требованиям;</w:t>
      </w:r>
    </w:p>
    <w:p w:rsidR="00435729" w:rsidRDefault="00435729" w:rsidP="00435729">
      <w:pPr>
        <w:pStyle w:val="ConsPlusNormal"/>
        <w:ind w:firstLine="540"/>
        <w:jc w:val="both"/>
      </w:pPr>
      <w:proofErr w:type="gramStart"/>
      <w:r>
        <w:t>- проверяет соответствие представленных документов следующим требованиям: документы в установленных законодательством случаях нотариально удостоверены, скреплены печатями, имеют надлежащие подписи определенных законодательством должностных лиц; в документах нет подчисток, приписок, зачеркнутых слов и иных неоговоренных исправлений; документы не имеют серьезных повреждений, наличие которых не позволяет однозначно истолковать их содержание;</w:t>
      </w:r>
      <w:proofErr w:type="gramEnd"/>
    </w:p>
    <w:p w:rsidR="00435729" w:rsidRDefault="00435729" w:rsidP="00435729">
      <w:pPr>
        <w:pStyle w:val="ConsPlusNormal"/>
        <w:ind w:firstLine="540"/>
        <w:jc w:val="both"/>
      </w:pPr>
      <w:r>
        <w:t>- регистрирует заявление с прилагаемым комплектом документов.</w:t>
      </w:r>
    </w:p>
    <w:p w:rsidR="00435729" w:rsidRDefault="00435729" w:rsidP="00435729">
      <w:pPr>
        <w:pStyle w:val="ConsPlusNormal"/>
        <w:ind w:firstLine="540"/>
        <w:jc w:val="both"/>
      </w:pPr>
      <w:r>
        <w:t xml:space="preserve">В случае наличия оснований, указанных в </w:t>
      </w:r>
      <w:hyperlink w:anchor="P141">
        <w:r>
          <w:rPr>
            <w:color w:val="0000FF"/>
          </w:rPr>
          <w:t>подразделе 2.7</w:t>
        </w:r>
      </w:hyperlink>
      <w:r>
        <w:t xml:space="preserve"> настоящего Административного регламента, специалист, ответственный за прием документов, уведомляет заявителя о наличии препятствий к принятию документов, возвращает документы, объясняет заявителю содержание выявленных недостатков в представленных документах и предлагает принять меры по их устранению.</w:t>
      </w:r>
    </w:p>
    <w:p w:rsidR="00435729" w:rsidRDefault="00435729" w:rsidP="00435729">
      <w:pPr>
        <w:pStyle w:val="ConsPlusNormal"/>
        <w:ind w:firstLine="540"/>
        <w:jc w:val="both"/>
      </w:pPr>
      <w:r>
        <w:t>2.14.7. Заявителям обеспечивается возможность копирования форм заявлений, размещенных на официальном сайте администрации, на Едином портале государственных и муниципальных услуг (функций), Портале Воронежской области в сети Интернет.</w:t>
      </w:r>
    </w:p>
    <w:p w:rsidR="00435729" w:rsidRDefault="00435729" w:rsidP="00435729">
      <w:pPr>
        <w:pStyle w:val="ConsPlusNormal"/>
        <w:ind w:firstLine="540"/>
        <w:jc w:val="both"/>
      </w:pPr>
    </w:p>
    <w:p w:rsidR="00435729" w:rsidRDefault="00435729" w:rsidP="00435729">
      <w:pPr>
        <w:pStyle w:val="ConsPlusTitle"/>
        <w:jc w:val="center"/>
        <w:outlineLvl w:val="1"/>
      </w:pPr>
      <w:r>
        <w:t>III. СОСТАВ, ПОСЛЕДОВАТЕЛЬНОСТЬ И СРОКИ ВЫПОЛНЕНИЯ</w:t>
      </w:r>
    </w:p>
    <w:p w:rsidR="00435729" w:rsidRDefault="00435729" w:rsidP="00435729">
      <w:pPr>
        <w:pStyle w:val="ConsPlusTitle"/>
        <w:jc w:val="center"/>
      </w:pPr>
      <w:r>
        <w:lastRenderedPageBreak/>
        <w:t>АДМИНИСТРАТИВНЫХ ПРОЦЕДУР, ТРЕБОВАНИЯ К ПОРЯДКУ ИХ</w:t>
      </w:r>
    </w:p>
    <w:p w:rsidR="00435729" w:rsidRDefault="00435729" w:rsidP="00435729">
      <w:pPr>
        <w:pStyle w:val="ConsPlusTitle"/>
        <w:jc w:val="center"/>
      </w:pPr>
      <w:r>
        <w:t>ВЫПОЛНЕНИЯ, В ТОМ ЧИСЛЕ ОСОБЕННОСТИ ВЫПОЛНЕНИЯ</w:t>
      </w:r>
    </w:p>
    <w:p w:rsidR="00435729" w:rsidRDefault="00435729" w:rsidP="00435729">
      <w:pPr>
        <w:pStyle w:val="ConsPlusTitle"/>
        <w:jc w:val="center"/>
      </w:pPr>
      <w:r>
        <w:t>АДМИНИСТРАТИВНЫХ ПРОЦЕДУР В ЭЛЕКТРОННОЙ ФОРМЕ, А ТАКЖЕ</w:t>
      </w:r>
    </w:p>
    <w:p w:rsidR="00435729" w:rsidRDefault="00435729" w:rsidP="00435729">
      <w:pPr>
        <w:pStyle w:val="ConsPlusTitle"/>
        <w:jc w:val="center"/>
      </w:pPr>
      <w:r>
        <w:t>ОСОБЕННОСТИ ВЫПОЛНЕНИЯ АДМИНИСТРАТИВНЫХ ПРОЦЕДУР В МФЦ</w:t>
      </w:r>
    </w:p>
    <w:p w:rsidR="00435729" w:rsidRDefault="00435729" w:rsidP="00435729">
      <w:pPr>
        <w:pStyle w:val="ConsPlusNormal"/>
        <w:ind w:firstLine="540"/>
        <w:jc w:val="both"/>
      </w:pPr>
    </w:p>
    <w:p w:rsidR="00435729" w:rsidRDefault="00435729" w:rsidP="00435729">
      <w:pPr>
        <w:pStyle w:val="ConsPlusTitle"/>
        <w:jc w:val="center"/>
        <w:outlineLvl w:val="2"/>
      </w:pPr>
      <w:r>
        <w:t>3.1. Перечень вариантов предоставления муниципальной услуги,</w:t>
      </w:r>
    </w:p>
    <w:p w:rsidR="00435729" w:rsidRDefault="00435729" w:rsidP="00435729">
      <w:pPr>
        <w:pStyle w:val="ConsPlusTitle"/>
        <w:jc w:val="center"/>
      </w:pPr>
      <w:r>
        <w:t xml:space="preserve">включающий в том </w:t>
      </w:r>
      <w:proofErr w:type="gramStart"/>
      <w:r>
        <w:t>числе</w:t>
      </w:r>
      <w:proofErr w:type="gramEnd"/>
      <w:r>
        <w:t xml:space="preserve"> варианты предоставления муниципальной</w:t>
      </w:r>
    </w:p>
    <w:p w:rsidR="00435729" w:rsidRDefault="00435729" w:rsidP="00435729">
      <w:pPr>
        <w:pStyle w:val="ConsPlusTitle"/>
        <w:jc w:val="center"/>
      </w:pPr>
      <w:r>
        <w:t>услуги, необходимые для исправления допущенных опечаток</w:t>
      </w:r>
    </w:p>
    <w:p w:rsidR="00435729" w:rsidRDefault="00435729" w:rsidP="00435729">
      <w:pPr>
        <w:pStyle w:val="ConsPlusTitle"/>
        <w:jc w:val="center"/>
      </w:pPr>
      <w:r>
        <w:t xml:space="preserve">и ошибок в выданных в </w:t>
      </w:r>
      <w:proofErr w:type="gramStart"/>
      <w:r>
        <w:t>результате</w:t>
      </w:r>
      <w:proofErr w:type="gramEnd"/>
      <w:r>
        <w:t xml:space="preserve"> предоставления</w:t>
      </w:r>
    </w:p>
    <w:p w:rsidR="00435729" w:rsidRDefault="00435729" w:rsidP="00435729">
      <w:pPr>
        <w:pStyle w:val="ConsPlusTitle"/>
        <w:jc w:val="center"/>
      </w:pPr>
      <w:r>
        <w:t xml:space="preserve">муниципальной услуги </w:t>
      </w:r>
      <w:proofErr w:type="gramStart"/>
      <w:r>
        <w:t>документах</w:t>
      </w:r>
      <w:proofErr w:type="gramEnd"/>
    </w:p>
    <w:p w:rsidR="00435729" w:rsidRDefault="00435729" w:rsidP="00435729">
      <w:pPr>
        <w:pStyle w:val="ConsPlusNormal"/>
        <w:ind w:firstLine="540"/>
        <w:jc w:val="both"/>
      </w:pPr>
    </w:p>
    <w:p w:rsidR="00435729" w:rsidRDefault="00435729" w:rsidP="00435729">
      <w:pPr>
        <w:pStyle w:val="ConsPlusNormal"/>
        <w:ind w:firstLine="540"/>
        <w:jc w:val="both"/>
      </w:pPr>
      <w:r>
        <w:t>Настоящий подраздел содержит состав, последовательность и сроки выполнения административных процедур для следующих вариантов предоставления муниципальной услуги:</w:t>
      </w:r>
    </w:p>
    <w:p w:rsidR="00435729" w:rsidRDefault="00435729" w:rsidP="00435729">
      <w:pPr>
        <w:pStyle w:val="ConsPlusNormal"/>
        <w:ind w:firstLine="540"/>
        <w:jc w:val="both"/>
      </w:pPr>
      <w:r>
        <w:t>- вариант 1 - подготовка проекта соглашения об установлении сервитута в отношении земельного участка, находящегося в муниципальной собственности;</w:t>
      </w:r>
    </w:p>
    <w:p w:rsidR="00435729" w:rsidRDefault="00435729" w:rsidP="00435729">
      <w:pPr>
        <w:pStyle w:val="ConsPlusNormal"/>
        <w:ind w:firstLine="540"/>
        <w:jc w:val="both"/>
      </w:pPr>
      <w:r>
        <w:t>- вариант 2 - исправление допущенных опечаток и ошибок.</w:t>
      </w:r>
    </w:p>
    <w:p w:rsidR="00435729" w:rsidRDefault="00435729" w:rsidP="00435729">
      <w:pPr>
        <w:pStyle w:val="ConsPlusNormal"/>
        <w:ind w:firstLine="540"/>
        <w:jc w:val="both"/>
      </w:pPr>
    </w:p>
    <w:p w:rsidR="00435729" w:rsidRDefault="00435729" w:rsidP="00435729">
      <w:pPr>
        <w:pStyle w:val="ConsPlusTitle"/>
        <w:jc w:val="center"/>
        <w:outlineLvl w:val="2"/>
      </w:pPr>
      <w:r>
        <w:t>3.2. Описание административной процедуры профилирования</w:t>
      </w:r>
    </w:p>
    <w:p w:rsidR="00435729" w:rsidRDefault="00435729" w:rsidP="00435729">
      <w:pPr>
        <w:pStyle w:val="ConsPlusTitle"/>
        <w:jc w:val="center"/>
      </w:pPr>
      <w:r>
        <w:t>заявителя</w:t>
      </w:r>
    </w:p>
    <w:p w:rsidR="00435729" w:rsidRDefault="00435729" w:rsidP="00435729">
      <w:pPr>
        <w:pStyle w:val="ConsPlusNormal"/>
        <w:ind w:firstLine="540"/>
        <w:jc w:val="both"/>
      </w:pPr>
    </w:p>
    <w:p w:rsidR="00435729" w:rsidRDefault="00435729" w:rsidP="00435729">
      <w:pPr>
        <w:pStyle w:val="ConsPlusNormal"/>
        <w:ind w:firstLine="540"/>
        <w:jc w:val="both"/>
      </w:pPr>
      <w:r>
        <w:t xml:space="preserve">Вариант предоставления муниципальной услуги определяется исходя из установленных в </w:t>
      </w:r>
      <w:proofErr w:type="gramStart"/>
      <w:r>
        <w:t>соответствии</w:t>
      </w:r>
      <w:proofErr w:type="gramEnd"/>
      <w:r>
        <w:t xml:space="preserve"> с </w:t>
      </w:r>
      <w:hyperlink w:anchor="P584">
        <w:r>
          <w:rPr>
            <w:color w:val="0000FF"/>
          </w:rPr>
          <w:t>приложением N 1</w:t>
        </w:r>
      </w:hyperlink>
      <w:r>
        <w:t xml:space="preserve"> к настоящему Административному регламенту признаков заявителя, а также из результата предоставления муниципальной услуги, за предоставлением которой обратился заявитель.</w:t>
      </w:r>
    </w:p>
    <w:p w:rsidR="00435729" w:rsidRDefault="00435729" w:rsidP="00435729">
      <w:pPr>
        <w:pStyle w:val="ConsPlusNormal"/>
        <w:ind w:firstLine="540"/>
        <w:jc w:val="both"/>
      </w:pPr>
    </w:p>
    <w:p w:rsidR="00435729" w:rsidRDefault="00435729" w:rsidP="00435729">
      <w:pPr>
        <w:pStyle w:val="ConsPlusTitle"/>
        <w:jc w:val="center"/>
        <w:outlineLvl w:val="2"/>
      </w:pPr>
      <w:r>
        <w:t>3.3. Описание 1-го варианта предоставления</w:t>
      </w:r>
    </w:p>
    <w:p w:rsidR="00435729" w:rsidRDefault="00435729" w:rsidP="00435729">
      <w:pPr>
        <w:pStyle w:val="ConsPlusTitle"/>
        <w:jc w:val="center"/>
      </w:pPr>
      <w:r>
        <w:t>муниципальной услуги</w:t>
      </w:r>
    </w:p>
    <w:p w:rsidR="00435729" w:rsidRDefault="00435729" w:rsidP="00435729">
      <w:pPr>
        <w:pStyle w:val="ConsPlusNormal"/>
        <w:ind w:firstLine="540"/>
        <w:jc w:val="both"/>
      </w:pPr>
    </w:p>
    <w:p w:rsidR="00435729" w:rsidRDefault="00435729" w:rsidP="00435729">
      <w:pPr>
        <w:pStyle w:val="ConsPlusNormal"/>
        <w:ind w:firstLine="540"/>
        <w:jc w:val="both"/>
      </w:pPr>
      <w:r>
        <w:t xml:space="preserve">3.3.1. Результат предоставления муниципальной услуги указан в </w:t>
      </w:r>
      <w:hyperlink w:anchor="P84">
        <w:proofErr w:type="gramStart"/>
        <w:r>
          <w:rPr>
            <w:color w:val="0000FF"/>
          </w:rPr>
          <w:t>подпунктах</w:t>
        </w:r>
        <w:proofErr w:type="gramEnd"/>
        <w:r>
          <w:rPr>
            <w:color w:val="0000FF"/>
          </w:rPr>
          <w:t xml:space="preserve"> "а"</w:t>
        </w:r>
      </w:hyperlink>
      <w:r>
        <w:t xml:space="preserve">, </w:t>
      </w:r>
      <w:hyperlink w:anchor="P85">
        <w:r>
          <w:rPr>
            <w:color w:val="0000FF"/>
          </w:rPr>
          <w:t>"б"</w:t>
        </w:r>
      </w:hyperlink>
      <w:r>
        <w:t xml:space="preserve">, </w:t>
      </w:r>
      <w:hyperlink w:anchor="P86">
        <w:r>
          <w:rPr>
            <w:color w:val="0000FF"/>
          </w:rPr>
          <w:t>"в"</w:t>
        </w:r>
      </w:hyperlink>
      <w:r>
        <w:t xml:space="preserve">, </w:t>
      </w:r>
      <w:hyperlink w:anchor="P87">
        <w:r>
          <w:rPr>
            <w:color w:val="0000FF"/>
          </w:rPr>
          <w:t>"г" пункта 2.3.1</w:t>
        </w:r>
      </w:hyperlink>
      <w:r>
        <w:t xml:space="preserve"> настоящего Административного регламента.</w:t>
      </w:r>
    </w:p>
    <w:p w:rsidR="00435729" w:rsidRDefault="00435729" w:rsidP="00435729">
      <w:pPr>
        <w:pStyle w:val="ConsPlusNormal"/>
        <w:ind w:firstLine="540"/>
        <w:jc w:val="both"/>
      </w:pPr>
      <w:r>
        <w:t>3.3.2. Перечень и описание административных процедур предоставления муниципальной услуги:</w:t>
      </w:r>
    </w:p>
    <w:p w:rsidR="00435729" w:rsidRDefault="00435729" w:rsidP="00435729">
      <w:pPr>
        <w:pStyle w:val="ConsPlusNormal"/>
        <w:ind w:firstLine="540"/>
        <w:jc w:val="both"/>
      </w:pPr>
    </w:p>
    <w:p w:rsidR="00435729" w:rsidRDefault="00435729" w:rsidP="00435729">
      <w:pPr>
        <w:pStyle w:val="ConsPlusTitle"/>
        <w:jc w:val="center"/>
        <w:outlineLvl w:val="3"/>
      </w:pPr>
      <w:r>
        <w:t>Прием запроса и документов и (или) информации,</w:t>
      </w:r>
    </w:p>
    <w:p w:rsidR="00435729" w:rsidRDefault="00435729" w:rsidP="00435729">
      <w:pPr>
        <w:pStyle w:val="ConsPlusTitle"/>
        <w:jc w:val="center"/>
      </w:pPr>
      <w:proofErr w:type="gramStart"/>
      <w:r>
        <w:t>необходимых</w:t>
      </w:r>
      <w:proofErr w:type="gramEnd"/>
      <w:r>
        <w:t xml:space="preserve"> для предоставления муниципальной услуги</w:t>
      </w:r>
    </w:p>
    <w:p w:rsidR="00435729" w:rsidRDefault="00435729" w:rsidP="00435729">
      <w:pPr>
        <w:pStyle w:val="ConsPlusNormal"/>
        <w:ind w:firstLine="540"/>
        <w:jc w:val="both"/>
      </w:pPr>
    </w:p>
    <w:p w:rsidR="00435729" w:rsidRDefault="00435729" w:rsidP="00435729">
      <w:pPr>
        <w:pStyle w:val="ConsPlusNormal"/>
        <w:ind w:firstLine="540"/>
        <w:jc w:val="both"/>
      </w:pPr>
      <w:r>
        <w:t xml:space="preserve">3.3.2.1. Основанием для начала административной процедуры является поступление в управление </w:t>
      </w:r>
      <w:hyperlink w:anchor="P639">
        <w:r>
          <w:rPr>
            <w:color w:val="0000FF"/>
          </w:rPr>
          <w:t>заявления</w:t>
        </w:r>
      </w:hyperlink>
      <w:r>
        <w:t xml:space="preserve"> об установлении сервитута по форме согласно приложению N 2 к настоящему Административному регламенту и документов, предусмотренных </w:t>
      </w:r>
      <w:hyperlink w:anchor="P115">
        <w:r>
          <w:rPr>
            <w:color w:val="0000FF"/>
          </w:rPr>
          <w:t>пунктами 2.6.1</w:t>
        </w:r>
      </w:hyperlink>
      <w:r>
        <w:t xml:space="preserve">, </w:t>
      </w:r>
      <w:hyperlink w:anchor="P129">
        <w:r>
          <w:rPr>
            <w:color w:val="0000FF"/>
          </w:rPr>
          <w:t>2.6.4</w:t>
        </w:r>
      </w:hyperlink>
      <w:r>
        <w:t xml:space="preserve"> настоящего Административного регламента, одним из способов, установленных </w:t>
      </w:r>
      <w:hyperlink w:anchor="P134">
        <w:r>
          <w:rPr>
            <w:color w:val="0000FF"/>
          </w:rPr>
          <w:t>пунктом 2.6.5</w:t>
        </w:r>
      </w:hyperlink>
      <w:r>
        <w:t xml:space="preserve"> настоящего Административного регламента.</w:t>
      </w:r>
    </w:p>
    <w:p w:rsidR="00435729" w:rsidRDefault="00435729" w:rsidP="00435729">
      <w:pPr>
        <w:pStyle w:val="ConsPlusNormal"/>
        <w:ind w:firstLine="540"/>
        <w:jc w:val="both"/>
      </w:pPr>
      <w:r>
        <w:t xml:space="preserve">3.3.2.2. В целях установления личности физическое лицо представляет в управление документ, предусмотренный </w:t>
      </w:r>
      <w:hyperlink w:anchor="P119">
        <w:r>
          <w:rPr>
            <w:color w:val="0000FF"/>
          </w:rPr>
          <w:t>подпунктом "б" пункта 2.6.1</w:t>
        </w:r>
      </w:hyperlink>
      <w:r>
        <w:t xml:space="preserve"> настоящего Административного регламента. Представитель физического лица, обратившийся по доверенности, представляет в управление документы, предусмотренные </w:t>
      </w:r>
      <w:hyperlink w:anchor="P119">
        <w:r>
          <w:rPr>
            <w:color w:val="0000FF"/>
          </w:rPr>
          <w:t>подпунктами "б"</w:t>
        </w:r>
      </w:hyperlink>
      <w:r>
        <w:t xml:space="preserve">, </w:t>
      </w:r>
      <w:hyperlink w:anchor="P120">
        <w:r>
          <w:rPr>
            <w:color w:val="0000FF"/>
          </w:rPr>
          <w:t>"в" пункта 2.6.1</w:t>
        </w:r>
      </w:hyperlink>
      <w:r>
        <w:t xml:space="preserve"> настоящего Административного регламента.</w:t>
      </w:r>
    </w:p>
    <w:p w:rsidR="00435729" w:rsidRDefault="00435729" w:rsidP="00435729">
      <w:pPr>
        <w:pStyle w:val="ConsPlusNormal"/>
        <w:ind w:firstLine="540"/>
        <w:jc w:val="both"/>
      </w:pPr>
      <w: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управление представляются документы, предусмотренные </w:t>
      </w:r>
      <w:hyperlink w:anchor="P119">
        <w:r>
          <w:rPr>
            <w:color w:val="0000FF"/>
          </w:rPr>
          <w:t>подпунктами "б"</w:t>
        </w:r>
      </w:hyperlink>
      <w:r>
        <w:t xml:space="preserve">, </w:t>
      </w:r>
      <w:hyperlink w:anchor="P120">
        <w:r>
          <w:rPr>
            <w:color w:val="0000FF"/>
          </w:rPr>
          <w:t>"в" пункта 2.6.1</w:t>
        </w:r>
      </w:hyperlink>
      <w:r>
        <w:t xml:space="preserve"> настоящего Административного регламента.</w:t>
      </w:r>
    </w:p>
    <w:p w:rsidR="00435729" w:rsidRDefault="00435729" w:rsidP="00435729">
      <w:pPr>
        <w:pStyle w:val="ConsPlusNormal"/>
        <w:ind w:firstLine="540"/>
        <w:jc w:val="both"/>
      </w:pPr>
      <w:r>
        <w:t xml:space="preserve">В целях установления личности представителя юридического лица, имеющего право действовать от имени юридического лица без доверенности, в управление представляется документ, предусмотренный </w:t>
      </w:r>
      <w:hyperlink w:anchor="P119">
        <w:r>
          <w:rPr>
            <w:color w:val="0000FF"/>
          </w:rPr>
          <w:t>подпунктом "б" пункта 2.6.1</w:t>
        </w:r>
      </w:hyperlink>
      <w:r>
        <w:t xml:space="preserve"> настоящего Административного регламента.</w:t>
      </w:r>
    </w:p>
    <w:p w:rsidR="00435729" w:rsidRDefault="00435729" w:rsidP="00435729">
      <w:pPr>
        <w:pStyle w:val="ConsPlusNormal"/>
        <w:ind w:firstLine="540"/>
        <w:jc w:val="both"/>
      </w:pPr>
      <w:r>
        <w:lastRenderedPageBreak/>
        <w:t xml:space="preserve">3.3.2.3. Основания для отказа в </w:t>
      </w:r>
      <w:proofErr w:type="gramStart"/>
      <w:r>
        <w:t>приеме</w:t>
      </w:r>
      <w:proofErr w:type="gramEnd"/>
      <w:r>
        <w:t xml:space="preserve"> заявления об установлении сервитута и документов, необходимых для предоставления муниципальной услуги, в том числе представленных в электронной форме, указаны в </w:t>
      </w:r>
      <w:hyperlink w:anchor="P145">
        <w:r>
          <w:rPr>
            <w:color w:val="0000FF"/>
          </w:rPr>
          <w:t>пункте 2.7.1</w:t>
        </w:r>
      </w:hyperlink>
      <w:r>
        <w:t xml:space="preserve"> настоящего Административного регламента.</w:t>
      </w:r>
    </w:p>
    <w:p w:rsidR="00435729" w:rsidRDefault="00435729" w:rsidP="00435729">
      <w:pPr>
        <w:pStyle w:val="ConsPlusNormal"/>
        <w:ind w:firstLine="540"/>
        <w:jc w:val="both"/>
      </w:pPr>
      <w:r>
        <w:t xml:space="preserve">3.3.2.4. </w:t>
      </w:r>
      <w:proofErr w:type="gramStart"/>
      <w:r>
        <w:t xml:space="preserve">Заявление об установлении сервитута и документы, предусмотренные </w:t>
      </w:r>
      <w:hyperlink w:anchor="P116">
        <w:r>
          <w:rPr>
            <w:color w:val="0000FF"/>
          </w:rPr>
          <w:t>подпунктами "а"</w:t>
        </w:r>
      </w:hyperlink>
      <w:r>
        <w:t xml:space="preserve"> - </w:t>
      </w:r>
      <w:hyperlink w:anchor="P121">
        <w:r>
          <w:rPr>
            <w:color w:val="0000FF"/>
          </w:rPr>
          <w:t>"г" пункта 2.6.1</w:t>
        </w:r>
      </w:hyperlink>
      <w:r>
        <w:t xml:space="preserve">, </w:t>
      </w:r>
      <w:hyperlink w:anchor="P129">
        <w:r>
          <w:rPr>
            <w:color w:val="0000FF"/>
          </w:rPr>
          <w:t>пунктом 2.6.4</w:t>
        </w:r>
      </w:hyperlink>
      <w:r>
        <w:t xml:space="preserve"> настоящего Административного регламента, направленные одним из способов, установленных в </w:t>
      </w:r>
      <w:hyperlink w:anchor="P139">
        <w:r>
          <w:rPr>
            <w:color w:val="0000FF"/>
          </w:rPr>
          <w:t>подпункте "б" пункта 2.6.5</w:t>
        </w:r>
      </w:hyperlink>
      <w:r>
        <w:t xml:space="preserve"> настоящего Административного регламента, принимаются специалистами управления, и заявителю выдается </w:t>
      </w:r>
      <w:hyperlink w:anchor="P772">
        <w:r>
          <w:rPr>
            <w:color w:val="0000FF"/>
          </w:rPr>
          <w:t>расписка</w:t>
        </w:r>
      </w:hyperlink>
      <w:r>
        <w:t xml:space="preserve"> в получении документов по установленной форме (приложение N 4 к настоящему Административному регламенту) с указанием перечня документов и даты их получения, а также</w:t>
      </w:r>
      <w:proofErr w:type="gramEnd"/>
      <w:r>
        <w:t xml:space="preserve"> с указанием перечня документов, которые будут получены по межведомственным запросам.</w:t>
      </w:r>
    </w:p>
    <w:p w:rsidR="00435729" w:rsidRDefault="00435729" w:rsidP="00435729">
      <w:pPr>
        <w:pStyle w:val="ConsPlusNormal"/>
        <w:ind w:firstLine="540"/>
        <w:jc w:val="both"/>
      </w:pPr>
      <w:r>
        <w:t xml:space="preserve">Заявление об установлении сервитута и документы, предусмотренные </w:t>
      </w:r>
      <w:hyperlink w:anchor="P116">
        <w:r>
          <w:rPr>
            <w:color w:val="0000FF"/>
          </w:rPr>
          <w:t>подпунктами "а"</w:t>
        </w:r>
      </w:hyperlink>
      <w:r>
        <w:t xml:space="preserve"> - </w:t>
      </w:r>
      <w:hyperlink w:anchor="P121">
        <w:r>
          <w:rPr>
            <w:color w:val="0000FF"/>
          </w:rPr>
          <w:t>"г" пункта 2.6.1</w:t>
        </w:r>
      </w:hyperlink>
      <w:r>
        <w:t xml:space="preserve">, </w:t>
      </w:r>
      <w:hyperlink w:anchor="P129">
        <w:r>
          <w:rPr>
            <w:color w:val="0000FF"/>
          </w:rPr>
          <w:t>пунктом 2.6.4</w:t>
        </w:r>
      </w:hyperlink>
      <w:r>
        <w:t xml:space="preserve"> настоящего Административного регламента, направленные способом, указанным в </w:t>
      </w:r>
      <w:hyperlink w:anchor="P135">
        <w:r>
          <w:rPr>
            <w:color w:val="0000FF"/>
          </w:rPr>
          <w:t>подпункте "а" пункта 2.6.5</w:t>
        </w:r>
      </w:hyperlink>
      <w:r>
        <w:t xml:space="preserve"> настоящего Административного регламента, регистрируются в автоматическом режиме.</w:t>
      </w:r>
    </w:p>
    <w:p w:rsidR="00435729" w:rsidRDefault="00435729" w:rsidP="00435729">
      <w:pPr>
        <w:pStyle w:val="ConsPlusNormal"/>
        <w:ind w:firstLine="540"/>
        <w:jc w:val="both"/>
      </w:pPr>
      <w:r>
        <w:t xml:space="preserve">3.3.2.5. </w:t>
      </w:r>
      <w:proofErr w:type="gramStart"/>
      <w:r>
        <w:t>Для возможности подачи заявления об установлении сервитута через Единый портал государственных и муниципальных услуг (функций) и (или) Портал Воронежской области в сети Интернет заявитель должен быть зарегистрирован соответственно в ЕСИА или в иных государственных информационных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w:t>
      </w:r>
      <w:proofErr w:type="gramEnd"/>
      <w:r>
        <w:t xml:space="preserve"> информационных </w:t>
      </w:r>
      <w:proofErr w:type="gramStart"/>
      <w:r>
        <w:t>системах</w:t>
      </w:r>
      <w:proofErr w:type="gramEnd"/>
      <w:r>
        <w:t>.</w:t>
      </w:r>
    </w:p>
    <w:p w:rsidR="00435729" w:rsidRDefault="00435729" w:rsidP="00435729">
      <w:pPr>
        <w:pStyle w:val="ConsPlusNormal"/>
        <w:ind w:firstLine="540"/>
        <w:jc w:val="both"/>
      </w:pPr>
      <w:r>
        <w:t>3.3.2.6. В случае направления заявителем заявления посредством почтового отправления к заявлению о предоставлении муниципальной услуги прилагаются копии документов, удостоверенные в установленном законом порядке, подлинники документов не направляются.</w:t>
      </w:r>
    </w:p>
    <w:p w:rsidR="00435729" w:rsidRDefault="00435729" w:rsidP="00435729">
      <w:pPr>
        <w:pStyle w:val="ConsPlusNormal"/>
        <w:ind w:firstLine="540"/>
        <w:jc w:val="both"/>
      </w:pPr>
      <w:r>
        <w:t xml:space="preserve">В случае отсутствия оснований, указанных в </w:t>
      </w:r>
      <w:hyperlink w:anchor="P145">
        <w:r>
          <w:rPr>
            <w:color w:val="0000FF"/>
          </w:rPr>
          <w:t>подразделе 2.7.1</w:t>
        </w:r>
      </w:hyperlink>
      <w:r>
        <w:t xml:space="preserve"> настоящего Административного регламента, специалист, уполномоченный на прием документов, регистрирует заявление с прилагаемым комплектом документов и направляет заявителю по указанному в заявлении адресу расписку в получении документов с указанием входящего регистрационного номера заявления и даты получения управлением заявления и документов.</w:t>
      </w:r>
    </w:p>
    <w:p w:rsidR="00435729" w:rsidRDefault="00435729" w:rsidP="00435729">
      <w:pPr>
        <w:pStyle w:val="ConsPlusNormal"/>
        <w:ind w:firstLine="540"/>
        <w:jc w:val="both"/>
      </w:pPr>
      <w:proofErr w:type="gramStart"/>
      <w:r>
        <w:t xml:space="preserve">В случае наличия оснований, указанных в </w:t>
      </w:r>
      <w:hyperlink w:anchor="P145">
        <w:r>
          <w:rPr>
            <w:color w:val="0000FF"/>
          </w:rPr>
          <w:t>подразделе 2.7.1</w:t>
        </w:r>
      </w:hyperlink>
      <w:r>
        <w:t xml:space="preserve"> настоящего Административного регламента, специалист, уполномоченный на прием документов, направляет заявителю отказ в приеме заявления и приложенных документов, необходимых для предоставления муниципальной услуги, подписанный руководителем управления или заместителем руководителя управления, курирующим отдел, ответственный за предоставление муниципальной услуги, с указанием причины отказа и возвращает документы.</w:t>
      </w:r>
      <w:proofErr w:type="gramEnd"/>
    </w:p>
    <w:p w:rsidR="00435729" w:rsidRDefault="00435729" w:rsidP="00435729">
      <w:pPr>
        <w:pStyle w:val="ConsPlusNormal"/>
        <w:ind w:firstLine="540"/>
        <w:jc w:val="both"/>
      </w:pPr>
      <w:r>
        <w:t>Срок возврата документов - 3 рабочих дня со дня регистрации поступившего заявления.</w:t>
      </w:r>
    </w:p>
    <w:p w:rsidR="00435729" w:rsidRDefault="00435729" w:rsidP="00435729">
      <w:pPr>
        <w:pStyle w:val="ConsPlusNormal"/>
        <w:ind w:firstLine="540"/>
        <w:jc w:val="both"/>
      </w:pPr>
      <w:r>
        <w:t xml:space="preserve">3.3.2.7. Результатом административной процедуры является регистрация заявления об установлении сервитута и документов, предусмотренных </w:t>
      </w:r>
      <w:hyperlink w:anchor="P119">
        <w:r>
          <w:rPr>
            <w:color w:val="0000FF"/>
          </w:rPr>
          <w:t>подпунктами "б"</w:t>
        </w:r>
      </w:hyperlink>
      <w:r>
        <w:t xml:space="preserve"> - </w:t>
      </w:r>
      <w:hyperlink w:anchor="P121">
        <w:r>
          <w:rPr>
            <w:color w:val="0000FF"/>
          </w:rPr>
          <w:t>"г" пункта 2.6.1</w:t>
        </w:r>
      </w:hyperlink>
      <w:r>
        <w:t xml:space="preserve">, </w:t>
      </w:r>
      <w:hyperlink w:anchor="P129">
        <w:r>
          <w:rPr>
            <w:color w:val="0000FF"/>
          </w:rPr>
          <w:t>пунктом 2.6.4</w:t>
        </w:r>
      </w:hyperlink>
      <w:r>
        <w:t xml:space="preserve"> настоящего Административного регламента, либо возврат документов.</w:t>
      </w:r>
    </w:p>
    <w:p w:rsidR="00435729" w:rsidRDefault="00435729" w:rsidP="00435729">
      <w:pPr>
        <w:pStyle w:val="ConsPlusNormal"/>
        <w:ind w:firstLine="540"/>
        <w:jc w:val="both"/>
      </w:pPr>
      <w:r>
        <w:t xml:space="preserve">3.3.2.8. Срок регистрации заявления об установлении сервитута, документов, предусмотренных </w:t>
      </w:r>
      <w:hyperlink w:anchor="P119">
        <w:r>
          <w:rPr>
            <w:color w:val="0000FF"/>
          </w:rPr>
          <w:t>подпунктами "б"</w:t>
        </w:r>
      </w:hyperlink>
      <w:r>
        <w:t xml:space="preserve"> - </w:t>
      </w:r>
      <w:hyperlink w:anchor="P121">
        <w:r>
          <w:rPr>
            <w:color w:val="0000FF"/>
          </w:rPr>
          <w:t>"г" пункта 2.6.1</w:t>
        </w:r>
      </w:hyperlink>
      <w:r>
        <w:t xml:space="preserve">, </w:t>
      </w:r>
      <w:hyperlink w:anchor="P129">
        <w:r>
          <w:rPr>
            <w:color w:val="0000FF"/>
          </w:rPr>
          <w:t>пунктом 2.6.4</w:t>
        </w:r>
      </w:hyperlink>
      <w:r>
        <w:t xml:space="preserve"> настоящего Административного регламента, указан в </w:t>
      </w:r>
      <w:hyperlink w:anchor="P181">
        <w:r>
          <w:rPr>
            <w:color w:val="0000FF"/>
          </w:rPr>
          <w:t>подразделе 2.11</w:t>
        </w:r>
      </w:hyperlink>
      <w:r>
        <w:t xml:space="preserve"> настоящего Административного регламента.</w:t>
      </w:r>
    </w:p>
    <w:p w:rsidR="00435729" w:rsidRDefault="00435729" w:rsidP="00435729">
      <w:pPr>
        <w:pStyle w:val="ConsPlusNormal"/>
        <w:ind w:firstLine="540"/>
        <w:jc w:val="both"/>
      </w:pPr>
      <w:r>
        <w:t xml:space="preserve">3.3.2.9. После регистрации заявление об установлении сервитута и документы, предусмотренные </w:t>
      </w:r>
      <w:hyperlink w:anchor="P119">
        <w:r>
          <w:rPr>
            <w:color w:val="0000FF"/>
          </w:rPr>
          <w:t>подпунктами "б"</w:t>
        </w:r>
      </w:hyperlink>
      <w:r>
        <w:t xml:space="preserve"> - </w:t>
      </w:r>
      <w:hyperlink w:anchor="P121">
        <w:r>
          <w:rPr>
            <w:color w:val="0000FF"/>
          </w:rPr>
          <w:t>"г" пункта 2.6.1</w:t>
        </w:r>
      </w:hyperlink>
      <w:r>
        <w:t xml:space="preserve">, </w:t>
      </w:r>
      <w:hyperlink w:anchor="P129">
        <w:r>
          <w:rPr>
            <w:color w:val="0000FF"/>
          </w:rPr>
          <w:t>пунктом 2.6.4</w:t>
        </w:r>
      </w:hyperlink>
      <w:r>
        <w:t xml:space="preserve"> настоящего Административного регламента, направляются в отдел, ответственный за предоставление муниципальной услуги.</w:t>
      </w:r>
    </w:p>
    <w:p w:rsidR="00435729" w:rsidRDefault="00435729" w:rsidP="00435729">
      <w:pPr>
        <w:pStyle w:val="ConsPlusNormal"/>
        <w:ind w:firstLine="540"/>
        <w:jc w:val="both"/>
      </w:pPr>
    </w:p>
    <w:p w:rsidR="00435729" w:rsidRDefault="00435729" w:rsidP="00435729">
      <w:pPr>
        <w:pStyle w:val="ConsPlusTitle"/>
        <w:jc w:val="center"/>
        <w:outlineLvl w:val="3"/>
      </w:pPr>
      <w:r>
        <w:t>Межведомственное информационное взаимодействие</w:t>
      </w:r>
    </w:p>
    <w:p w:rsidR="00435729" w:rsidRDefault="00435729" w:rsidP="00435729">
      <w:pPr>
        <w:pStyle w:val="ConsPlusNormal"/>
        <w:ind w:firstLine="540"/>
        <w:jc w:val="both"/>
      </w:pPr>
    </w:p>
    <w:p w:rsidR="00435729" w:rsidRDefault="00435729" w:rsidP="00435729">
      <w:pPr>
        <w:pStyle w:val="ConsPlusNormal"/>
        <w:ind w:firstLine="540"/>
        <w:jc w:val="both"/>
      </w:pPr>
      <w:r>
        <w:t>3.3.2.10. Основанием для начала административной процедуры является поступление заявления и прилагаемых к нему документов в отдел регистрации и распоряжения земельными участками управления (далее - отдел).</w:t>
      </w:r>
    </w:p>
    <w:p w:rsidR="00435729" w:rsidRDefault="00435729" w:rsidP="00435729">
      <w:pPr>
        <w:pStyle w:val="ConsPlusNormal"/>
        <w:ind w:firstLine="540"/>
        <w:jc w:val="both"/>
      </w:pPr>
      <w:r>
        <w:t xml:space="preserve">3.3.2.11. Начальник отдела определяет специалиста, ответственного за предоставление </w:t>
      </w:r>
      <w:r>
        <w:lastRenderedPageBreak/>
        <w:t>муниципальной услуги (далее - специалист).</w:t>
      </w:r>
    </w:p>
    <w:p w:rsidR="00435729" w:rsidRDefault="00435729" w:rsidP="00435729">
      <w:pPr>
        <w:pStyle w:val="ConsPlusNormal"/>
        <w:ind w:firstLine="540"/>
        <w:jc w:val="both"/>
      </w:pPr>
      <w:bookmarkStart w:id="29" w:name="P302"/>
      <w:bookmarkEnd w:id="29"/>
      <w:r>
        <w:t>3.3.2.12. Специалист проводит проверку заявления об установлении сервитута и прилагаемых документов на наличие и соответствие требованиям, установленным настоящим Административным регламентом, подготавливает и направляет запросы в рамках межведомственного взаимодействия (в том числе с использованием СМЭВ):</w:t>
      </w:r>
    </w:p>
    <w:p w:rsidR="00435729" w:rsidRDefault="00435729" w:rsidP="00435729">
      <w:pPr>
        <w:pStyle w:val="ConsPlusNormal"/>
        <w:ind w:firstLine="540"/>
        <w:jc w:val="both"/>
      </w:pPr>
      <w:r>
        <w:t xml:space="preserve">а) в Управление Федеральной службы государственной регистрации, кадастра и картографии </w:t>
      </w:r>
      <w:proofErr w:type="gramStart"/>
      <w:r>
        <w:t>по</w:t>
      </w:r>
      <w:proofErr w:type="gramEnd"/>
      <w:r>
        <w:t xml:space="preserve"> Воронежской области на получение:</w:t>
      </w:r>
    </w:p>
    <w:p w:rsidR="00435729" w:rsidRDefault="00435729" w:rsidP="00435729">
      <w:pPr>
        <w:pStyle w:val="ConsPlusNormal"/>
        <w:ind w:firstLine="540"/>
        <w:jc w:val="both"/>
      </w:pPr>
      <w:r>
        <w:t>- выписки из Единого государственного реестра недвижимости о правах на здание, сооружение, находящееся на земельном участке, в отношении которого подано заявление об установлении сервитута;</w:t>
      </w:r>
    </w:p>
    <w:p w:rsidR="00435729" w:rsidRDefault="00435729" w:rsidP="00435729">
      <w:pPr>
        <w:pStyle w:val="ConsPlusNormal"/>
        <w:ind w:firstLine="540"/>
        <w:jc w:val="both"/>
      </w:pPr>
      <w:r>
        <w:t>- выписки из Единого государственного реестра недвижимости о правах на испрашиваемый земельный участок.</w:t>
      </w:r>
    </w:p>
    <w:p w:rsidR="00435729" w:rsidRDefault="00435729" w:rsidP="00435729">
      <w:pPr>
        <w:pStyle w:val="ConsPlusNormal"/>
        <w:ind w:firstLine="540"/>
        <w:jc w:val="both"/>
      </w:pPr>
      <w:proofErr w:type="gramStart"/>
      <w:r>
        <w:t xml:space="preserve">Запрос должен содержать: кадастровый номер объекта недвижимости, </w:t>
      </w:r>
      <w:hyperlink r:id="rId27">
        <w:r>
          <w:rPr>
            <w:color w:val="0000FF"/>
          </w:rPr>
          <w:t>ОКАТО</w:t>
        </w:r>
      </w:hyperlink>
      <w:r>
        <w:t>, название района, города, населенного пункта, улицы, номер дома, корпуса, строения, квартиры;</w:t>
      </w:r>
      <w:proofErr w:type="gramEnd"/>
    </w:p>
    <w:p w:rsidR="00435729" w:rsidRDefault="00435729" w:rsidP="00435729">
      <w:pPr>
        <w:pStyle w:val="ConsPlusNormal"/>
        <w:ind w:firstLine="540"/>
        <w:jc w:val="both"/>
      </w:pPr>
      <w:r>
        <w:t>б) в Федеральную налоговую службу на получение:</w:t>
      </w:r>
    </w:p>
    <w:p w:rsidR="00435729" w:rsidRDefault="00435729" w:rsidP="00435729">
      <w:pPr>
        <w:pStyle w:val="ConsPlusNormal"/>
        <w:ind w:firstLine="540"/>
        <w:jc w:val="both"/>
      </w:pPr>
      <w:r>
        <w:t>- выписки из Единого государственного реестра юридических лиц о регистрации юридического лица (если заявителем является юридическое лицо) или выписки из Единого государственного реестра индивидуальных предпринимателей (при подаче заявления индивидуальным предпринимателем).</w:t>
      </w:r>
    </w:p>
    <w:p w:rsidR="00435729" w:rsidRDefault="00435729" w:rsidP="00435729">
      <w:pPr>
        <w:pStyle w:val="ConsPlusNormal"/>
        <w:ind w:firstLine="540"/>
        <w:jc w:val="both"/>
      </w:pPr>
      <w:r>
        <w:t xml:space="preserve">Запрос должен содержать: </w:t>
      </w:r>
      <w:proofErr w:type="gramStart"/>
      <w:r>
        <w:t>ОГРН, ИНН (для юридического лица), ОГРНИП, ИНН (для индивидуального предпринимателя);</w:t>
      </w:r>
      <w:proofErr w:type="gramEnd"/>
    </w:p>
    <w:p w:rsidR="00435729" w:rsidRDefault="00435729" w:rsidP="00435729">
      <w:pPr>
        <w:pStyle w:val="ConsPlusNormal"/>
        <w:ind w:firstLine="540"/>
        <w:jc w:val="both"/>
      </w:pPr>
      <w:r>
        <w:t>в) в филиал публично-правовой компании "</w:t>
      </w:r>
      <w:proofErr w:type="spellStart"/>
      <w:r>
        <w:t>Роскадастр</w:t>
      </w:r>
      <w:proofErr w:type="spellEnd"/>
      <w:r>
        <w:t xml:space="preserve">" </w:t>
      </w:r>
      <w:proofErr w:type="gramStart"/>
      <w:r>
        <w:t>по</w:t>
      </w:r>
      <w:proofErr w:type="gramEnd"/>
      <w:r>
        <w:t xml:space="preserve"> Воронежской области на получение:</w:t>
      </w:r>
    </w:p>
    <w:p w:rsidR="00435729" w:rsidRDefault="00435729" w:rsidP="00435729">
      <w:pPr>
        <w:pStyle w:val="ConsPlusNormal"/>
        <w:ind w:firstLine="540"/>
        <w:jc w:val="both"/>
      </w:pPr>
      <w:r>
        <w:t>- кадастрового паспорта земельного участка.</w:t>
      </w:r>
    </w:p>
    <w:p w:rsidR="00435729" w:rsidRDefault="00435729" w:rsidP="00435729">
      <w:pPr>
        <w:pStyle w:val="ConsPlusNormal"/>
        <w:ind w:firstLine="540"/>
        <w:jc w:val="both"/>
      </w:pPr>
      <w:r>
        <w:t>Запрос должен содержать: кадастровый номер земельного участка, адрес земельного участка, площадь земельного участка.</w:t>
      </w:r>
    </w:p>
    <w:p w:rsidR="00435729" w:rsidRDefault="00435729" w:rsidP="00435729">
      <w:pPr>
        <w:pStyle w:val="ConsPlusNormal"/>
        <w:ind w:firstLine="540"/>
        <w:jc w:val="both"/>
      </w:pPr>
      <w:r>
        <w:t>Запросы направляются в электронной форме с использованием СМЭВ.</w:t>
      </w:r>
    </w:p>
    <w:p w:rsidR="00435729" w:rsidRDefault="00435729" w:rsidP="00435729">
      <w:pPr>
        <w:pStyle w:val="ConsPlusNormal"/>
        <w:ind w:firstLine="540"/>
        <w:jc w:val="both"/>
      </w:pPr>
      <w:r>
        <w:t>Специалист направляет запросы в течение 1 календарного дня с момента поступления к нему заявления с приложенными документами.</w:t>
      </w:r>
    </w:p>
    <w:p w:rsidR="00435729" w:rsidRDefault="00435729" w:rsidP="00435729">
      <w:pPr>
        <w:pStyle w:val="ConsPlusNormal"/>
        <w:ind w:firstLine="540"/>
        <w:jc w:val="both"/>
      </w:pPr>
      <w:r>
        <w:t>Межведомственное информационное взаимодействие может осуществляться на бумажном носителе:</w:t>
      </w:r>
    </w:p>
    <w:p w:rsidR="00435729" w:rsidRDefault="00435729" w:rsidP="00435729">
      <w:pPr>
        <w:pStyle w:val="ConsPlusNormal"/>
        <w:ind w:firstLine="540"/>
        <w:jc w:val="both"/>
      </w:pPr>
      <w:r>
        <w:t>-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w:t>
      </w:r>
    </w:p>
    <w:p w:rsidR="00435729" w:rsidRDefault="00435729" w:rsidP="00435729">
      <w:pPr>
        <w:pStyle w:val="ConsPlusNormal"/>
        <w:ind w:firstLine="540"/>
        <w:jc w:val="both"/>
      </w:pPr>
      <w:r>
        <w:t>- при необходимости представления оригиналов документов на бумажном носителе при направлении межведомственного запроса.</w:t>
      </w:r>
    </w:p>
    <w:p w:rsidR="00435729" w:rsidRDefault="00435729" w:rsidP="00435729">
      <w:pPr>
        <w:pStyle w:val="ConsPlusNormal"/>
        <w:ind w:firstLine="540"/>
        <w:jc w:val="both"/>
      </w:pPr>
      <w:r>
        <w:t xml:space="preserve">Если межведомственное взаимодействие осуществляется на бумажном носителе, документы (их копии или сведения, содержащиеся в них), предусмотренные </w:t>
      </w:r>
      <w:hyperlink w:anchor="P130">
        <w:r>
          <w:rPr>
            <w:color w:val="0000FF"/>
          </w:rPr>
          <w:t>подпунктами "а"</w:t>
        </w:r>
      </w:hyperlink>
      <w:r>
        <w:t xml:space="preserve"> - </w:t>
      </w:r>
      <w:hyperlink w:anchor="P132">
        <w:r>
          <w:rPr>
            <w:color w:val="0000FF"/>
          </w:rPr>
          <w:t>"в" подпункта 2.6.4</w:t>
        </w:r>
      </w:hyperlink>
      <w:r>
        <w:t xml:space="preserve"> настоящего Административного регламента, предоставляются органами, указанными в настоящем подпункте, в распоряжении которых находятся эти документы, в срок 5 рабочих дней со дня получения соответствующего межведомственного запроса.</w:t>
      </w:r>
    </w:p>
    <w:p w:rsidR="00435729" w:rsidRDefault="00435729" w:rsidP="00435729">
      <w:pPr>
        <w:pStyle w:val="ConsPlusNormal"/>
        <w:ind w:firstLine="540"/>
        <w:jc w:val="both"/>
      </w:pPr>
      <w:r>
        <w:t xml:space="preserve">Срок, в течение которого результат запроса должен поступить в отдел, указан в </w:t>
      </w:r>
      <w:hyperlink r:id="rId28">
        <w:r>
          <w:rPr>
            <w:color w:val="0000FF"/>
          </w:rPr>
          <w:t>части 3 статьи 7.2</w:t>
        </w:r>
      </w:hyperlink>
      <w:r>
        <w:t xml:space="preserve"> Федерального закона от 27.07.2010 N 210-ФЗ "Об организации предоставления государственных и муниципальных услуг" (далее - Федеральный закон N 210-ФЗ).</w:t>
      </w:r>
    </w:p>
    <w:p w:rsidR="00435729" w:rsidRDefault="00435729" w:rsidP="00435729">
      <w:pPr>
        <w:pStyle w:val="ConsPlusNormal"/>
        <w:ind w:firstLine="540"/>
        <w:jc w:val="both"/>
      </w:pPr>
      <w:r>
        <w:t>3.3.2.13. Результатом административной процедуры является получение управлением запрашиваемых документов (их копий или сведений, содержащихся в них).</w:t>
      </w:r>
    </w:p>
    <w:p w:rsidR="00435729" w:rsidRDefault="00435729" w:rsidP="00435729">
      <w:pPr>
        <w:pStyle w:val="ConsPlusNormal"/>
        <w:ind w:firstLine="540"/>
        <w:jc w:val="both"/>
      </w:pPr>
      <w:r>
        <w:t>3.3.2.14. Максимальный срок исполнения административной процедуры - 5 рабочих дней с момента поступления зарегистрированного заявления в отдел.</w:t>
      </w:r>
    </w:p>
    <w:p w:rsidR="00435729" w:rsidRDefault="00435729" w:rsidP="00435729">
      <w:pPr>
        <w:pStyle w:val="ConsPlusNormal"/>
        <w:ind w:firstLine="540"/>
        <w:jc w:val="both"/>
      </w:pPr>
    </w:p>
    <w:p w:rsidR="00435729" w:rsidRDefault="00435729" w:rsidP="00435729">
      <w:pPr>
        <w:pStyle w:val="ConsPlusTitle"/>
        <w:jc w:val="center"/>
        <w:outlineLvl w:val="3"/>
      </w:pPr>
      <w:proofErr w:type="gramStart"/>
      <w:r>
        <w:t>Принятие решения о предоставлении (об отказе</w:t>
      </w:r>
      <w:proofErr w:type="gramEnd"/>
    </w:p>
    <w:p w:rsidR="00435729" w:rsidRDefault="00435729" w:rsidP="00435729">
      <w:pPr>
        <w:pStyle w:val="ConsPlusTitle"/>
        <w:jc w:val="center"/>
      </w:pPr>
      <w:r>
        <w:t xml:space="preserve">в </w:t>
      </w:r>
      <w:proofErr w:type="gramStart"/>
      <w:r>
        <w:t>предоставлении</w:t>
      </w:r>
      <w:proofErr w:type="gramEnd"/>
      <w:r>
        <w:t>) муниципальной услуги</w:t>
      </w:r>
    </w:p>
    <w:p w:rsidR="00435729" w:rsidRDefault="00435729" w:rsidP="00435729">
      <w:pPr>
        <w:pStyle w:val="ConsPlusNormal"/>
        <w:ind w:firstLine="540"/>
        <w:jc w:val="both"/>
      </w:pPr>
    </w:p>
    <w:p w:rsidR="00435729" w:rsidRDefault="00435729" w:rsidP="00435729">
      <w:pPr>
        <w:pStyle w:val="ConsPlusNormal"/>
        <w:ind w:firstLine="540"/>
        <w:jc w:val="both"/>
      </w:pPr>
      <w:r>
        <w:t xml:space="preserve">3.3.2.15. Основанием для начала административной процедуры является наличие приложенных к заявлению об установлении сервитута документов, представленных заявителем </w:t>
      </w:r>
      <w:r>
        <w:lastRenderedPageBreak/>
        <w:t>самостоятельно, а также документов, полученных в рамках межведомственного взаимодействия.</w:t>
      </w:r>
    </w:p>
    <w:p w:rsidR="00435729" w:rsidRDefault="00435729" w:rsidP="00435729">
      <w:pPr>
        <w:pStyle w:val="ConsPlusNormal"/>
        <w:ind w:firstLine="540"/>
        <w:jc w:val="both"/>
      </w:pPr>
      <w:r>
        <w:t xml:space="preserve">3.3.2.16. В рамках рассмотрения заявления об установлении сервитута и документов, предусмотренных </w:t>
      </w:r>
      <w:hyperlink w:anchor="P119">
        <w:r>
          <w:rPr>
            <w:color w:val="0000FF"/>
          </w:rPr>
          <w:t>подпунктами "б"</w:t>
        </w:r>
      </w:hyperlink>
      <w:r>
        <w:t xml:space="preserve"> - </w:t>
      </w:r>
      <w:hyperlink w:anchor="P121">
        <w:r>
          <w:rPr>
            <w:color w:val="0000FF"/>
          </w:rPr>
          <w:t>"г" пункта 2.6.1</w:t>
        </w:r>
      </w:hyperlink>
      <w:r>
        <w:t xml:space="preserve">, </w:t>
      </w:r>
      <w:hyperlink w:anchor="P129">
        <w:r>
          <w:rPr>
            <w:color w:val="0000FF"/>
          </w:rPr>
          <w:t>пунктом 2.6.4</w:t>
        </w:r>
      </w:hyperlink>
      <w:r>
        <w:t xml:space="preserve"> настоящего Административного регламента, осуществляется проверка наличия и правильности оформления представленных документов, а также осуществляется проверка на предмет отсутствия оснований, указанных в </w:t>
      </w:r>
      <w:hyperlink w:anchor="P160">
        <w:r>
          <w:rPr>
            <w:color w:val="0000FF"/>
          </w:rPr>
          <w:t>пункте 2.8.2</w:t>
        </w:r>
      </w:hyperlink>
      <w:r>
        <w:t xml:space="preserve"> настоящего Административного регламента.</w:t>
      </w:r>
    </w:p>
    <w:p w:rsidR="00435729" w:rsidRDefault="00435729" w:rsidP="00435729">
      <w:pPr>
        <w:pStyle w:val="ConsPlusNormal"/>
        <w:ind w:firstLine="540"/>
        <w:jc w:val="both"/>
      </w:pPr>
      <w:r>
        <w:t xml:space="preserve">В случае наличия оснований, указанных в </w:t>
      </w:r>
      <w:hyperlink w:anchor="P160">
        <w:r>
          <w:rPr>
            <w:color w:val="0000FF"/>
          </w:rPr>
          <w:t>пункте 2.8.2</w:t>
        </w:r>
      </w:hyperlink>
      <w:r>
        <w:t xml:space="preserve"> настоящего Административного регламента, специалист готовит </w:t>
      </w:r>
      <w:hyperlink w:anchor="P1148">
        <w:r>
          <w:rPr>
            <w:color w:val="0000FF"/>
          </w:rPr>
          <w:t>отказ</w:t>
        </w:r>
      </w:hyperlink>
      <w:r>
        <w:t xml:space="preserve"> в предоставлении муниципальной услуги, оформленный письмом управления (по форме, указанной в приложении N 9 к настоящему Административному регламенту), и направляет заявителю в срок, указанный в </w:t>
      </w:r>
      <w:hyperlink w:anchor="P164">
        <w:r>
          <w:rPr>
            <w:color w:val="0000FF"/>
          </w:rPr>
          <w:t>пункте 2.8.3</w:t>
        </w:r>
      </w:hyperlink>
      <w:r>
        <w:t xml:space="preserve"> настоящего Административного регламента.</w:t>
      </w:r>
    </w:p>
    <w:p w:rsidR="00435729" w:rsidRDefault="00435729" w:rsidP="00435729">
      <w:pPr>
        <w:pStyle w:val="ConsPlusNormal"/>
        <w:ind w:firstLine="540"/>
        <w:jc w:val="both"/>
      </w:pPr>
      <w:r>
        <w:t xml:space="preserve">3.3.2.17. Неполучение (несвоевременное получение) документов, предусмотренных </w:t>
      </w:r>
      <w:hyperlink w:anchor="P302">
        <w:r>
          <w:rPr>
            <w:color w:val="0000FF"/>
          </w:rPr>
          <w:t>подпунктом 3.3.2.12 пункта 3.3.2</w:t>
        </w:r>
      </w:hyperlink>
      <w:r>
        <w:t xml:space="preserve"> настоящего Административного регламента, не может являться основанием для отказа в </w:t>
      </w:r>
      <w:proofErr w:type="gramStart"/>
      <w:r>
        <w:t>предоставлении</w:t>
      </w:r>
      <w:proofErr w:type="gramEnd"/>
      <w:r>
        <w:t xml:space="preserve"> муниципальной услуги.</w:t>
      </w:r>
    </w:p>
    <w:p w:rsidR="00435729" w:rsidRDefault="00435729" w:rsidP="00435729">
      <w:pPr>
        <w:pStyle w:val="ConsPlusNormal"/>
        <w:ind w:firstLine="540"/>
        <w:jc w:val="both"/>
      </w:pPr>
      <w:r>
        <w:t>3.3.2.18. В случае если заявление об установлении сервитута предусматривает установление сервитута в отношении части земельного участка, специалист отдела готовит проект уведомления о возможности заключения соглашения об установлении сервитута в предложенных заявителем границах.</w:t>
      </w:r>
    </w:p>
    <w:p w:rsidR="00435729" w:rsidRDefault="00435729" w:rsidP="00435729">
      <w:pPr>
        <w:pStyle w:val="ConsPlusNormal"/>
        <w:ind w:firstLine="540"/>
        <w:jc w:val="both"/>
      </w:pPr>
      <w:r>
        <w:t>Проект уведомления подписывается руководителем управления или заместителем руководителя управления, курирующим отдел.</w:t>
      </w:r>
    </w:p>
    <w:p w:rsidR="00435729" w:rsidRDefault="00435729" w:rsidP="00435729">
      <w:pPr>
        <w:pStyle w:val="ConsPlusNormal"/>
        <w:ind w:firstLine="540"/>
        <w:jc w:val="both"/>
      </w:pPr>
      <w:r>
        <w:t xml:space="preserve">3.3.2.19. Если в </w:t>
      </w:r>
      <w:proofErr w:type="gramStart"/>
      <w:r>
        <w:t>результате</w:t>
      </w:r>
      <w:proofErr w:type="gramEnd"/>
      <w:r>
        <w:t xml:space="preserve"> рассмотрения заявления установлена невозможность установления сервитута в предложенных заявителем границах и возможность установления сервитута в иных границах, специалист отдела обеспечивает подготовку схемы границ сервитута на кадастровом плане территории.</w:t>
      </w:r>
    </w:p>
    <w:p w:rsidR="00435729" w:rsidRDefault="00435729" w:rsidP="00435729">
      <w:pPr>
        <w:pStyle w:val="ConsPlusNormal"/>
        <w:ind w:firstLine="540"/>
        <w:jc w:val="both"/>
      </w:pPr>
      <w:r>
        <w:t>После подготовки схемы границ сервитута специалист отдела готовит проект предложения о заключении соглашения.</w:t>
      </w:r>
    </w:p>
    <w:p w:rsidR="00435729" w:rsidRDefault="00435729" w:rsidP="00435729">
      <w:pPr>
        <w:pStyle w:val="ConsPlusNormal"/>
        <w:ind w:firstLine="540"/>
        <w:jc w:val="both"/>
      </w:pPr>
      <w:r>
        <w:t>Проект предложения о заключении соглашения подписывается руководителем управления или заместителем руководителя управления, курирующим отдел.</w:t>
      </w:r>
    </w:p>
    <w:p w:rsidR="00435729" w:rsidRDefault="00435729" w:rsidP="00435729">
      <w:pPr>
        <w:pStyle w:val="ConsPlusNormal"/>
        <w:ind w:firstLine="540"/>
        <w:jc w:val="both"/>
      </w:pPr>
      <w:r>
        <w:t xml:space="preserve">3.3.2.20. </w:t>
      </w:r>
      <w:proofErr w:type="gramStart"/>
      <w:r>
        <w:t xml:space="preserve">Если заявление предусматривает установление сервитута в отношении всего земельного участка или заключение соглашения об установлении сервитута в отношении части земельного участка на срок до трех лет в случае, предусмотренном </w:t>
      </w:r>
      <w:hyperlink r:id="rId29">
        <w:r>
          <w:rPr>
            <w:color w:val="0000FF"/>
          </w:rPr>
          <w:t>пунктом 4 статьи 39.25</w:t>
        </w:r>
      </w:hyperlink>
      <w:r>
        <w:t xml:space="preserve"> ЗК РФ, специалист отдела готовит проект соглашения и направляет его для визирования соответствующим должностным лицам администрации.</w:t>
      </w:r>
      <w:proofErr w:type="gramEnd"/>
    </w:p>
    <w:p w:rsidR="00435729" w:rsidRDefault="00435729" w:rsidP="00435729">
      <w:pPr>
        <w:pStyle w:val="ConsPlusNormal"/>
        <w:ind w:firstLine="540"/>
        <w:jc w:val="both"/>
      </w:pPr>
      <w:r>
        <w:t>Завизированный уполномоченными должностными лицами администрации проект соглашения подписывается руководителем управления или заместителем руководителя управления, курирующим отдел.</w:t>
      </w:r>
    </w:p>
    <w:p w:rsidR="00435729" w:rsidRDefault="00435729" w:rsidP="00435729">
      <w:pPr>
        <w:pStyle w:val="ConsPlusNormal"/>
        <w:ind w:firstLine="540"/>
        <w:jc w:val="both"/>
      </w:pPr>
      <w:r>
        <w:t xml:space="preserve">3.3.2.21. В случае наличия оснований, предусмотренных </w:t>
      </w:r>
      <w:hyperlink w:anchor="P156">
        <w:r>
          <w:rPr>
            <w:color w:val="0000FF"/>
          </w:rPr>
          <w:t>подразделом 2.8</w:t>
        </w:r>
      </w:hyperlink>
      <w:r>
        <w:t xml:space="preserve"> настоящего Административного регламента, специалист отдела готовит отказ в предоставлении муниципальной услуги по установлению сервитута в отношении земельного участка, находящегося в муниципальной собственности.</w:t>
      </w:r>
    </w:p>
    <w:p w:rsidR="00435729" w:rsidRDefault="00435729" w:rsidP="00435729">
      <w:pPr>
        <w:pStyle w:val="ConsPlusNormal"/>
        <w:ind w:firstLine="540"/>
        <w:jc w:val="both"/>
      </w:pPr>
      <w:r>
        <w:t xml:space="preserve">Отказ в </w:t>
      </w:r>
      <w:proofErr w:type="gramStart"/>
      <w:r>
        <w:t>предоставлении</w:t>
      </w:r>
      <w:proofErr w:type="gramEnd"/>
      <w:r>
        <w:t xml:space="preserve"> муниципальной услуги подписывается руководителем управления или заместителем руководителя управления, курирующим отдел.</w:t>
      </w:r>
    </w:p>
    <w:p w:rsidR="00435729" w:rsidRDefault="00435729" w:rsidP="00435729">
      <w:pPr>
        <w:pStyle w:val="ConsPlusNormal"/>
        <w:ind w:firstLine="540"/>
        <w:jc w:val="both"/>
      </w:pPr>
      <w:r>
        <w:t>3.3.2.22. Результатом административной процедуры является подписание одного из следующих документов:</w:t>
      </w:r>
    </w:p>
    <w:p w:rsidR="00435729" w:rsidRDefault="00435729" w:rsidP="00435729">
      <w:pPr>
        <w:pStyle w:val="ConsPlusNormal"/>
        <w:ind w:firstLine="540"/>
        <w:jc w:val="both"/>
      </w:pPr>
      <w:r>
        <w:t>- уведомления о возможности заключения соглашения об установлении сервитута в предложенных заявителем границах;</w:t>
      </w:r>
    </w:p>
    <w:p w:rsidR="00435729" w:rsidRDefault="00435729" w:rsidP="00435729">
      <w:pPr>
        <w:pStyle w:val="ConsPlusNormal"/>
        <w:ind w:firstLine="540"/>
        <w:jc w:val="both"/>
      </w:pPr>
      <w:r>
        <w:t>- предложения о заключении соглашения об установлении сервитута в иных границах с приложением схемы границ сервитута на кадастровом плане территории;</w:t>
      </w:r>
    </w:p>
    <w:p w:rsidR="00435729" w:rsidRDefault="00435729" w:rsidP="00435729">
      <w:pPr>
        <w:pStyle w:val="ConsPlusNormal"/>
        <w:ind w:firstLine="540"/>
        <w:jc w:val="both"/>
      </w:pPr>
      <w:r>
        <w:t>- проекта соглашения об установлении сервитута в отношении земельного участка, находящегося в муниципальной собственности;</w:t>
      </w:r>
    </w:p>
    <w:p w:rsidR="00435729" w:rsidRDefault="00435729" w:rsidP="00435729">
      <w:pPr>
        <w:pStyle w:val="ConsPlusNormal"/>
        <w:ind w:firstLine="540"/>
        <w:jc w:val="both"/>
      </w:pPr>
      <w:r>
        <w:t xml:space="preserve">- отказа в </w:t>
      </w:r>
      <w:proofErr w:type="gramStart"/>
      <w:r>
        <w:t>предоставлении</w:t>
      </w:r>
      <w:proofErr w:type="gramEnd"/>
      <w:r>
        <w:t xml:space="preserve"> муниципальной услуги.</w:t>
      </w:r>
    </w:p>
    <w:p w:rsidR="00435729" w:rsidRDefault="00435729" w:rsidP="00435729">
      <w:pPr>
        <w:pStyle w:val="ConsPlusNormal"/>
        <w:ind w:firstLine="540"/>
        <w:jc w:val="both"/>
      </w:pPr>
      <w:r>
        <w:t>3.3.2.23. Максимальный срок исполнения административной процедуры - 18 дней с момента поступления зарегистрированного заявления в управление.</w:t>
      </w:r>
    </w:p>
    <w:p w:rsidR="00435729" w:rsidRDefault="00435729" w:rsidP="00435729">
      <w:pPr>
        <w:pStyle w:val="ConsPlusNormal"/>
        <w:ind w:firstLine="540"/>
        <w:jc w:val="both"/>
      </w:pPr>
    </w:p>
    <w:p w:rsidR="00435729" w:rsidRDefault="00435729" w:rsidP="00435729">
      <w:pPr>
        <w:pStyle w:val="ConsPlusTitle"/>
        <w:jc w:val="center"/>
        <w:outlineLvl w:val="3"/>
      </w:pPr>
      <w:r>
        <w:lastRenderedPageBreak/>
        <w:t>Подготовка соглашения об установлении сервитута в отношении</w:t>
      </w:r>
    </w:p>
    <w:p w:rsidR="00435729" w:rsidRDefault="00435729" w:rsidP="00435729">
      <w:pPr>
        <w:pStyle w:val="ConsPlusTitle"/>
        <w:jc w:val="center"/>
      </w:pPr>
      <w:r>
        <w:t>земельного участка, находящегося в муниципальной</w:t>
      </w:r>
    </w:p>
    <w:p w:rsidR="00435729" w:rsidRDefault="00435729" w:rsidP="00435729">
      <w:pPr>
        <w:pStyle w:val="ConsPlusTitle"/>
        <w:jc w:val="center"/>
      </w:pPr>
      <w:r>
        <w:t>собственности</w:t>
      </w:r>
    </w:p>
    <w:p w:rsidR="00435729" w:rsidRDefault="00435729" w:rsidP="00435729">
      <w:pPr>
        <w:pStyle w:val="ConsPlusNormal"/>
        <w:ind w:firstLine="540"/>
        <w:jc w:val="both"/>
      </w:pPr>
    </w:p>
    <w:p w:rsidR="00435729" w:rsidRDefault="00435729" w:rsidP="00435729">
      <w:pPr>
        <w:pStyle w:val="ConsPlusNormal"/>
        <w:ind w:firstLine="540"/>
        <w:jc w:val="both"/>
      </w:pPr>
      <w:r>
        <w:t>3.3.2.24. Основанием для начала административной процедуры является наличие:</w:t>
      </w:r>
    </w:p>
    <w:p w:rsidR="00435729" w:rsidRDefault="00435729" w:rsidP="00435729">
      <w:pPr>
        <w:pStyle w:val="ConsPlusNormal"/>
        <w:ind w:firstLine="540"/>
        <w:jc w:val="both"/>
      </w:pPr>
      <w:r>
        <w:t>- уведомления о возможности заключения соглашения об установлении сервитута в предложенных заявителем границах;</w:t>
      </w:r>
    </w:p>
    <w:p w:rsidR="00435729" w:rsidRDefault="00435729" w:rsidP="00435729">
      <w:pPr>
        <w:pStyle w:val="ConsPlusNormal"/>
        <w:ind w:firstLine="540"/>
        <w:jc w:val="both"/>
      </w:pPr>
      <w:r>
        <w:t>- предложения о заключении соглашения об установлении сервитута в иных границах с приложением схемы границ сервитута на кадастровом плане территории;</w:t>
      </w:r>
    </w:p>
    <w:p w:rsidR="00435729" w:rsidRDefault="00435729" w:rsidP="00435729">
      <w:pPr>
        <w:pStyle w:val="ConsPlusNormal"/>
        <w:ind w:firstLine="540"/>
        <w:jc w:val="both"/>
      </w:pPr>
      <w:r>
        <w:t>- проекта соглашения об установлении сервитута в отношении земельного участка, находящегося в муниципальной собственности.</w:t>
      </w:r>
    </w:p>
    <w:p w:rsidR="00435729" w:rsidRDefault="00435729" w:rsidP="00435729">
      <w:pPr>
        <w:pStyle w:val="ConsPlusNormal"/>
        <w:ind w:firstLine="540"/>
        <w:jc w:val="both"/>
      </w:pPr>
      <w:proofErr w:type="gramStart"/>
      <w:r>
        <w:t>Заявитель, которому направлено уведомление о возможности заключения соглашения об установлении сервитута или предложение о заключении соглашения об установлении сервитута в иных границах, обеспечивает проведение работ, в результате которых производится подготовка документов, содержащих необходимые сведения для осуществления государственного кадастрового учета сведений о части земельного участка, в отношении которой устанавливается сервитут, и обращается за осуществлением государственного кадастрового учета указанной части земельного участка</w:t>
      </w:r>
      <w:proofErr w:type="gramEnd"/>
      <w:r>
        <w:t xml:space="preserve">, за исключением случаев, предусмотренных </w:t>
      </w:r>
      <w:hyperlink r:id="rId30">
        <w:r>
          <w:rPr>
            <w:color w:val="0000FF"/>
          </w:rPr>
          <w:t>пунктом 4 статьи 39.25</w:t>
        </w:r>
      </w:hyperlink>
      <w:r>
        <w:t xml:space="preserve"> ЗК РФ.</w:t>
      </w:r>
    </w:p>
    <w:p w:rsidR="00435729" w:rsidRDefault="00435729" w:rsidP="00435729">
      <w:pPr>
        <w:pStyle w:val="ConsPlusNormal"/>
        <w:ind w:firstLine="540"/>
        <w:jc w:val="both"/>
      </w:pPr>
      <w:r>
        <w:t>3.3.2.25. После предоставления заявителем уведомления о государственном кадастровом учете частей земельного участка, в отношении которого устанавливается сервитут, специалист отдела:</w:t>
      </w:r>
    </w:p>
    <w:p w:rsidR="00435729" w:rsidRDefault="00435729" w:rsidP="00435729">
      <w:pPr>
        <w:pStyle w:val="ConsPlusNormal"/>
        <w:ind w:firstLine="540"/>
        <w:jc w:val="both"/>
      </w:pPr>
      <w:proofErr w:type="gramStart"/>
      <w:r>
        <w:t>- в рамках межведомственного информационного взаимодействия (в том числе с использованием СМЭВ) запрашивает в Управлении Федеральной службы государственной регистрации, кадастра и картографии по Воронежской области выписку из ЕГРН об основных характеристиках и зарегистрированных правах на объект недвижимости;</w:t>
      </w:r>
      <w:proofErr w:type="gramEnd"/>
    </w:p>
    <w:p w:rsidR="00435729" w:rsidRDefault="00435729" w:rsidP="00435729">
      <w:pPr>
        <w:pStyle w:val="ConsPlusNormal"/>
        <w:ind w:firstLine="540"/>
        <w:jc w:val="both"/>
      </w:pPr>
      <w:r>
        <w:t>- после получения выписки из ЕГРН об основных характеристиках и зарегистрированных правах на объект недвижимости готовит проект соглашения об установлении сервитута и направляет его для визирования соответствующим должностным лицам администрации.</w:t>
      </w:r>
    </w:p>
    <w:p w:rsidR="00435729" w:rsidRDefault="00435729" w:rsidP="00435729">
      <w:pPr>
        <w:pStyle w:val="ConsPlusNormal"/>
        <w:ind w:firstLine="540"/>
        <w:jc w:val="both"/>
      </w:pPr>
      <w:r>
        <w:t>3.3.2.26. Максимальный срок исполнения административной процедуры - 28 дней со дня получения уведомления от заявителя о государственном кадастровом учете частей земельного участка, в отношении которого устанавливается сервитут.</w:t>
      </w:r>
    </w:p>
    <w:p w:rsidR="00435729" w:rsidRDefault="00435729" w:rsidP="00435729">
      <w:pPr>
        <w:pStyle w:val="ConsPlusNormal"/>
        <w:ind w:firstLine="540"/>
        <w:jc w:val="both"/>
      </w:pPr>
    </w:p>
    <w:p w:rsidR="00435729" w:rsidRDefault="00435729" w:rsidP="00435729">
      <w:pPr>
        <w:pStyle w:val="ConsPlusTitle"/>
        <w:jc w:val="center"/>
        <w:outlineLvl w:val="3"/>
      </w:pPr>
      <w:r>
        <w:t>Предоставление результата муниципальной услуги</w:t>
      </w:r>
    </w:p>
    <w:p w:rsidR="00435729" w:rsidRDefault="00435729" w:rsidP="00435729">
      <w:pPr>
        <w:pStyle w:val="ConsPlusNormal"/>
        <w:ind w:firstLine="540"/>
        <w:jc w:val="both"/>
      </w:pPr>
    </w:p>
    <w:p w:rsidR="00435729" w:rsidRDefault="00435729" w:rsidP="00435729">
      <w:pPr>
        <w:pStyle w:val="ConsPlusNormal"/>
        <w:ind w:firstLine="540"/>
        <w:jc w:val="both"/>
      </w:pPr>
      <w:r>
        <w:t>3.3.2.27. Основанием для начала выполнения административной процедуры является:</w:t>
      </w:r>
    </w:p>
    <w:p w:rsidR="00435729" w:rsidRDefault="00435729" w:rsidP="00435729">
      <w:pPr>
        <w:pStyle w:val="ConsPlusNormal"/>
        <w:ind w:firstLine="540"/>
        <w:jc w:val="both"/>
      </w:pPr>
      <w:r>
        <w:t>- подписанное уведомление о возможности заключения соглашения об установлении сервитута в предложенных заявителем границах;</w:t>
      </w:r>
    </w:p>
    <w:p w:rsidR="00435729" w:rsidRDefault="00435729" w:rsidP="00435729">
      <w:pPr>
        <w:pStyle w:val="ConsPlusNormal"/>
        <w:ind w:firstLine="540"/>
        <w:jc w:val="both"/>
      </w:pPr>
      <w:r>
        <w:t>- подписанное предложение о заключении соглашения об установлении сервитута в иных границах с приложением схемы границ сервитута на кадастровом плане территории;</w:t>
      </w:r>
    </w:p>
    <w:p w:rsidR="00435729" w:rsidRDefault="00435729" w:rsidP="00435729">
      <w:pPr>
        <w:pStyle w:val="ConsPlusNormal"/>
        <w:ind w:firstLine="540"/>
        <w:jc w:val="both"/>
      </w:pPr>
      <w:r>
        <w:t>- подписанный проект соглашения об установлении сервитута;</w:t>
      </w:r>
    </w:p>
    <w:p w:rsidR="00435729" w:rsidRDefault="00435729" w:rsidP="00435729">
      <w:pPr>
        <w:pStyle w:val="ConsPlusNormal"/>
        <w:ind w:firstLine="540"/>
        <w:jc w:val="both"/>
      </w:pPr>
      <w:r>
        <w:t xml:space="preserve">- подписанный отказ в </w:t>
      </w:r>
      <w:proofErr w:type="gramStart"/>
      <w:r>
        <w:t>предоставлении</w:t>
      </w:r>
      <w:proofErr w:type="gramEnd"/>
      <w:r>
        <w:t xml:space="preserve"> муниципальной услуги.</w:t>
      </w:r>
    </w:p>
    <w:p w:rsidR="00435729" w:rsidRDefault="00435729" w:rsidP="00435729">
      <w:pPr>
        <w:pStyle w:val="ConsPlusNormal"/>
        <w:ind w:firstLine="540"/>
        <w:jc w:val="both"/>
      </w:pPr>
      <w:r>
        <w:t>3.3.2.28. Заявитель по его выбору вправе получить результат предоставления муниципальной услуги одним из следующих способов:</w:t>
      </w:r>
    </w:p>
    <w:p w:rsidR="00435729" w:rsidRDefault="00435729" w:rsidP="00435729">
      <w:pPr>
        <w:pStyle w:val="ConsPlusNormal"/>
        <w:ind w:firstLine="540"/>
        <w:jc w:val="both"/>
      </w:pPr>
      <w:r>
        <w:t>а) на бумажном носителе;</w:t>
      </w:r>
    </w:p>
    <w:p w:rsidR="00435729" w:rsidRDefault="00435729" w:rsidP="00435729">
      <w:pPr>
        <w:pStyle w:val="ConsPlusNormal"/>
        <w:ind w:firstLine="540"/>
        <w:jc w:val="both"/>
      </w:pPr>
      <w:r>
        <w:t>б) в форме электронного документа, подписанного с использованием усиленной квалифицированной электронной подписи руководителя управления или заместителя руководителя управления, курирующего отдел.</w:t>
      </w:r>
    </w:p>
    <w:p w:rsidR="00435729" w:rsidRDefault="00435729" w:rsidP="00435729">
      <w:pPr>
        <w:pStyle w:val="ConsPlusNormal"/>
        <w:ind w:firstLine="540"/>
        <w:jc w:val="both"/>
      </w:pPr>
      <w:proofErr w:type="gramStart"/>
      <w:r>
        <w:t xml:space="preserve">Результат предоставления муниципальной услуги, указанный в </w:t>
      </w:r>
      <w:hyperlink w:anchor="P83">
        <w:r>
          <w:rPr>
            <w:color w:val="0000FF"/>
          </w:rPr>
          <w:t>пункте 2.3.1</w:t>
        </w:r>
      </w:hyperlink>
      <w:r>
        <w:t xml:space="preserve"> настоящего Административного регламента, направляется для размещения в личном кабинете заявителя на Едином портале государственных и муниципальных услуг (функций) вне зависимости от способа обращения заявителя за предоставлением муниципальной услуги, а также от способа предоставления заявителю результатов ее предоставления.</w:t>
      </w:r>
      <w:proofErr w:type="gramEnd"/>
    </w:p>
    <w:p w:rsidR="00435729" w:rsidRDefault="00435729" w:rsidP="00435729">
      <w:pPr>
        <w:pStyle w:val="ConsPlusNormal"/>
        <w:ind w:firstLine="540"/>
        <w:jc w:val="both"/>
      </w:pPr>
      <w:r>
        <w:t>3.3.2.29. Лицом, ответственным за выполнение административной процедуры, является специалист, ответственный за предоставление муниципальной услуги.</w:t>
      </w:r>
    </w:p>
    <w:p w:rsidR="00435729" w:rsidRDefault="00435729" w:rsidP="00435729">
      <w:pPr>
        <w:pStyle w:val="ConsPlusNormal"/>
        <w:ind w:firstLine="540"/>
        <w:jc w:val="both"/>
      </w:pPr>
      <w:r>
        <w:lastRenderedPageBreak/>
        <w:t xml:space="preserve">3.3.2.30. При подаче заявления об установлении сервитута и документов, предусмотренных </w:t>
      </w:r>
      <w:hyperlink w:anchor="P115">
        <w:r>
          <w:rPr>
            <w:color w:val="0000FF"/>
          </w:rPr>
          <w:t>пунктами 2.6.1</w:t>
        </w:r>
      </w:hyperlink>
      <w:r>
        <w:t xml:space="preserve">, </w:t>
      </w:r>
      <w:hyperlink w:anchor="P129">
        <w:r>
          <w:rPr>
            <w:color w:val="0000FF"/>
          </w:rPr>
          <w:t>2.6.4</w:t>
        </w:r>
      </w:hyperlink>
      <w:r>
        <w:t xml:space="preserve"> настоящего Административного регламента, в ходе личного приема или посредством почтового отправления результат муниципальной услуги выдается заявителю на руки или направляется посредством почтового отправления, если в заявлении об установлении сервитута не был указан иной способ.</w:t>
      </w:r>
    </w:p>
    <w:p w:rsidR="00435729" w:rsidRDefault="00435729" w:rsidP="00435729">
      <w:pPr>
        <w:pStyle w:val="ConsPlusNormal"/>
        <w:ind w:firstLine="540"/>
        <w:jc w:val="both"/>
      </w:pPr>
      <w:r>
        <w:t xml:space="preserve">3.3.2.31. </w:t>
      </w:r>
      <w:proofErr w:type="gramStart"/>
      <w:r>
        <w:t xml:space="preserve">При подаче заявления об установлении сервитута и документов, предусмотренных </w:t>
      </w:r>
      <w:hyperlink w:anchor="P115">
        <w:r>
          <w:rPr>
            <w:color w:val="0000FF"/>
          </w:rPr>
          <w:t>пунктами 2.6.1</w:t>
        </w:r>
      </w:hyperlink>
      <w:r>
        <w:t xml:space="preserve">, </w:t>
      </w:r>
      <w:hyperlink w:anchor="P129">
        <w:r>
          <w:rPr>
            <w:color w:val="0000FF"/>
          </w:rPr>
          <w:t>2.6.4</w:t>
        </w:r>
      </w:hyperlink>
      <w:r>
        <w:t xml:space="preserve"> настоящего Административного регламента, посредством Единого портала государственных и муниципальных услуг (функций) и (или) Портала Воронежской области в сети Интернет направление заявителю результата муниципальной услуги осуществляется в личный кабинет заявителя на Едином портале государственных и муниципальных услуг (функций) и (или) Портале Воронежской области в сети Интернет, если в заявлении</w:t>
      </w:r>
      <w:proofErr w:type="gramEnd"/>
      <w:r>
        <w:t xml:space="preserve"> об установлении сервитута не был указан иной способ.</w:t>
      </w:r>
    </w:p>
    <w:p w:rsidR="00435729" w:rsidRDefault="00435729" w:rsidP="00435729">
      <w:pPr>
        <w:pStyle w:val="ConsPlusNormal"/>
        <w:ind w:firstLine="540"/>
        <w:jc w:val="both"/>
      </w:pPr>
      <w:r>
        <w:t>3.3.2.32. Результатом административной процедуры является направление (выдача) заявителю результата муниципальной услуги.</w:t>
      </w:r>
    </w:p>
    <w:p w:rsidR="00435729" w:rsidRDefault="00435729" w:rsidP="00435729">
      <w:pPr>
        <w:pStyle w:val="ConsPlusNormal"/>
        <w:ind w:firstLine="540"/>
        <w:jc w:val="both"/>
      </w:pPr>
      <w:r>
        <w:t>3.3.2.33. Срок исполнения административной процедуры не может превышать 2 рабочих дня.</w:t>
      </w:r>
    </w:p>
    <w:p w:rsidR="00435729" w:rsidRDefault="00435729" w:rsidP="00435729">
      <w:pPr>
        <w:pStyle w:val="ConsPlusNormal"/>
        <w:ind w:firstLine="540"/>
        <w:jc w:val="both"/>
      </w:pPr>
      <w:r>
        <w:t>3.3.2.34. Возможность предоставления результата муниципальной услуги по экстерриториальному принципу отсутствует.</w:t>
      </w:r>
    </w:p>
    <w:p w:rsidR="00435729" w:rsidRDefault="00435729" w:rsidP="00435729">
      <w:pPr>
        <w:pStyle w:val="ConsPlusNormal"/>
        <w:ind w:firstLine="540"/>
        <w:jc w:val="both"/>
      </w:pPr>
    </w:p>
    <w:p w:rsidR="00435729" w:rsidRDefault="00435729" w:rsidP="00435729">
      <w:pPr>
        <w:pStyle w:val="ConsPlusTitle"/>
        <w:jc w:val="center"/>
        <w:outlineLvl w:val="3"/>
      </w:pPr>
      <w:r>
        <w:t>Получение дополнительных сведений</w:t>
      </w:r>
    </w:p>
    <w:p w:rsidR="00435729" w:rsidRDefault="00435729" w:rsidP="00435729">
      <w:pPr>
        <w:pStyle w:val="ConsPlusNormal"/>
        <w:ind w:firstLine="540"/>
        <w:jc w:val="both"/>
      </w:pPr>
    </w:p>
    <w:p w:rsidR="00435729" w:rsidRDefault="00435729" w:rsidP="00435729">
      <w:pPr>
        <w:pStyle w:val="ConsPlusNormal"/>
        <w:ind w:firstLine="540"/>
        <w:jc w:val="both"/>
      </w:pPr>
      <w:r>
        <w:t>3.3.2.35. Получение дополнительных сведений от заявителя не предусмотрено.</w:t>
      </w:r>
    </w:p>
    <w:p w:rsidR="00435729" w:rsidRDefault="00435729" w:rsidP="00435729">
      <w:pPr>
        <w:pStyle w:val="ConsPlusNormal"/>
        <w:ind w:firstLine="540"/>
        <w:jc w:val="both"/>
      </w:pPr>
      <w:r>
        <w:t>3.3.2.36. Возможность предоставления муниципальной услуги в упреждающем (</w:t>
      </w:r>
      <w:proofErr w:type="spellStart"/>
      <w:r>
        <w:t>проактивном</w:t>
      </w:r>
      <w:proofErr w:type="spellEnd"/>
      <w:r>
        <w:t xml:space="preserve">) </w:t>
      </w:r>
      <w:proofErr w:type="gramStart"/>
      <w:r>
        <w:t>режиме</w:t>
      </w:r>
      <w:proofErr w:type="gramEnd"/>
      <w:r>
        <w:t xml:space="preserve"> не предусмотрена.</w:t>
      </w:r>
    </w:p>
    <w:p w:rsidR="00435729" w:rsidRDefault="00435729" w:rsidP="00435729">
      <w:pPr>
        <w:pStyle w:val="ConsPlusNormal"/>
        <w:ind w:firstLine="540"/>
        <w:jc w:val="both"/>
      </w:pPr>
    </w:p>
    <w:p w:rsidR="00435729" w:rsidRDefault="00435729" w:rsidP="00435729">
      <w:pPr>
        <w:pStyle w:val="ConsPlusTitle"/>
        <w:jc w:val="center"/>
        <w:outlineLvl w:val="2"/>
      </w:pPr>
      <w:r>
        <w:t>3.4. Описание 2-го варианта предоставления</w:t>
      </w:r>
    </w:p>
    <w:p w:rsidR="00435729" w:rsidRDefault="00435729" w:rsidP="00435729">
      <w:pPr>
        <w:pStyle w:val="ConsPlusTitle"/>
        <w:jc w:val="center"/>
      </w:pPr>
      <w:r>
        <w:t>муниципальной услуги</w:t>
      </w:r>
    </w:p>
    <w:p w:rsidR="00435729" w:rsidRDefault="00435729" w:rsidP="00435729">
      <w:pPr>
        <w:pStyle w:val="ConsPlusNormal"/>
        <w:ind w:firstLine="540"/>
        <w:jc w:val="both"/>
      </w:pPr>
    </w:p>
    <w:p w:rsidR="00435729" w:rsidRDefault="00435729" w:rsidP="00435729">
      <w:pPr>
        <w:pStyle w:val="ConsPlusNormal"/>
        <w:ind w:firstLine="540"/>
        <w:jc w:val="both"/>
      </w:pPr>
      <w:r>
        <w:t xml:space="preserve">3.4.1. Результат предоставления муниципальной услуги указан в </w:t>
      </w:r>
      <w:hyperlink w:anchor="P88">
        <w:proofErr w:type="gramStart"/>
        <w:r>
          <w:rPr>
            <w:color w:val="0000FF"/>
          </w:rPr>
          <w:t>подпунктах</w:t>
        </w:r>
        <w:proofErr w:type="gramEnd"/>
        <w:r>
          <w:rPr>
            <w:color w:val="0000FF"/>
          </w:rPr>
          <w:t xml:space="preserve"> "д"</w:t>
        </w:r>
      </w:hyperlink>
      <w:r>
        <w:t xml:space="preserve">, </w:t>
      </w:r>
      <w:hyperlink w:anchor="P89">
        <w:r>
          <w:rPr>
            <w:color w:val="0000FF"/>
          </w:rPr>
          <w:t>"е" пункта 2.3.1</w:t>
        </w:r>
      </w:hyperlink>
      <w:r>
        <w:t xml:space="preserve"> настоящего Административного регламента.</w:t>
      </w:r>
    </w:p>
    <w:p w:rsidR="00435729" w:rsidRDefault="00435729" w:rsidP="00435729">
      <w:pPr>
        <w:pStyle w:val="ConsPlusNormal"/>
        <w:ind w:firstLine="540"/>
        <w:jc w:val="both"/>
      </w:pPr>
      <w:r>
        <w:t>3.4.2. Перечень и описание административных процедур предоставления муниципальной услуги:</w:t>
      </w:r>
    </w:p>
    <w:p w:rsidR="00435729" w:rsidRDefault="00435729" w:rsidP="00435729">
      <w:pPr>
        <w:pStyle w:val="ConsPlusNormal"/>
        <w:ind w:firstLine="540"/>
        <w:jc w:val="both"/>
      </w:pPr>
    </w:p>
    <w:p w:rsidR="00435729" w:rsidRDefault="00435729" w:rsidP="00435729">
      <w:pPr>
        <w:pStyle w:val="ConsPlusTitle"/>
        <w:jc w:val="center"/>
        <w:outlineLvl w:val="3"/>
      </w:pPr>
      <w:r>
        <w:t>Прием запроса и документов и (или) информации,</w:t>
      </w:r>
    </w:p>
    <w:p w:rsidR="00435729" w:rsidRDefault="00435729" w:rsidP="00435729">
      <w:pPr>
        <w:pStyle w:val="ConsPlusTitle"/>
        <w:jc w:val="center"/>
      </w:pPr>
      <w:proofErr w:type="gramStart"/>
      <w:r>
        <w:t>необходимых</w:t>
      </w:r>
      <w:proofErr w:type="gramEnd"/>
      <w:r>
        <w:t xml:space="preserve"> для предоставления муниципальной услуги</w:t>
      </w:r>
    </w:p>
    <w:p w:rsidR="00435729" w:rsidRDefault="00435729" w:rsidP="00435729">
      <w:pPr>
        <w:pStyle w:val="ConsPlusNormal"/>
        <w:ind w:firstLine="540"/>
        <w:jc w:val="both"/>
      </w:pPr>
    </w:p>
    <w:p w:rsidR="00435729" w:rsidRDefault="00435729" w:rsidP="00435729">
      <w:pPr>
        <w:pStyle w:val="ConsPlusNormal"/>
        <w:ind w:firstLine="540"/>
        <w:jc w:val="both"/>
      </w:pPr>
      <w:r>
        <w:t>3.4.2.1. Основанием для начала административной процедуры является поступление заявления об исправлении допущенных опечаток и ошибок в управление либо в МФЦ.</w:t>
      </w:r>
    </w:p>
    <w:p w:rsidR="00435729" w:rsidRDefault="00435729" w:rsidP="00435729">
      <w:pPr>
        <w:pStyle w:val="ConsPlusNormal"/>
        <w:ind w:firstLine="540"/>
        <w:jc w:val="both"/>
      </w:pPr>
      <w:r>
        <w:t xml:space="preserve">3.4.2.2. В целях установления личности физическое лицо представляет в управление документ, предусмотренный </w:t>
      </w:r>
      <w:hyperlink w:anchor="P119">
        <w:r>
          <w:rPr>
            <w:color w:val="0000FF"/>
          </w:rPr>
          <w:t>подпунктом "б" пункта 2.6.1</w:t>
        </w:r>
      </w:hyperlink>
      <w:r>
        <w:t xml:space="preserve"> настоящего Административного регламента. Представитель физического лица, обратившийся по доверенности, представляет в управление документы, предусмотренные </w:t>
      </w:r>
      <w:hyperlink w:anchor="P119">
        <w:r>
          <w:rPr>
            <w:color w:val="0000FF"/>
          </w:rPr>
          <w:t>подпунктами "б"</w:t>
        </w:r>
      </w:hyperlink>
      <w:r>
        <w:t xml:space="preserve">, </w:t>
      </w:r>
      <w:hyperlink w:anchor="P120">
        <w:r>
          <w:rPr>
            <w:color w:val="0000FF"/>
          </w:rPr>
          <w:t>"в" пункта 2.6.1</w:t>
        </w:r>
      </w:hyperlink>
      <w:r>
        <w:t xml:space="preserve"> настоящего Административного регламента.</w:t>
      </w:r>
    </w:p>
    <w:p w:rsidR="00435729" w:rsidRDefault="00435729" w:rsidP="00435729">
      <w:pPr>
        <w:pStyle w:val="ConsPlusNormal"/>
        <w:ind w:firstLine="540"/>
        <w:jc w:val="both"/>
      </w:pPr>
      <w: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управление представляются документы, предусмотренные </w:t>
      </w:r>
      <w:hyperlink w:anchor="P119">
        <w:r>
          <w:rPr>
            <w:color w:val="0000FF"/>
          </w:rPr>
          <w:t>подпунктами "б"</w:t>
        </w:r>
      </w:hyperlink>
      <w:r>
        <w:t xml:space="preserve">, </w:t>
      </w:r>
      <w:hyperlink w:anchor="P120">
        <w:r>
          <w:rPr>
            <w:color w:val="0000FF"/>
          </w:rPr>
          <w:t>"в" пункта 2.6.1</w:t>
        </w:r>
      </w:hyperlink>
      <w:r>
        <w:t xml:space="preserve"> настоящего Административного регламента.</w:t>
      </w:r>
    </w:p>
    <w:p w:rsidR="00435729" w:rsidRDefault="00435729" w:rsidP="00435729">
      <w:pPr>
        <w:pStyle w:val="ConsPlusNormal"/>
        <w:ind w:firstLine="540"/>
        <w:jc w:val="both"/>
      </w:pPr>
      <w:r>
        <w:t xml:space="preserve">В целях установления личности представителя юридического лица, имеющего право действовать от имени юридического лица без доверенности, в управление представляется документ, предусмотренный </w:t>
      </w:r>
      <w:hyperlink w:anchor="P119">
        <w:r>
          <w:rPr>
            <w:color w:val="0000FF"/>
          </w:rPr>
          <w:t>подпунктом "б" пункта 2.6.1</w:t>
        </w:r>
      </w:hyperlink>
      <w:r>
        <w:t xml:space="preserve"> настоящего Административного регламента.</w:t>
      </w:r>
    </w:p>
    <w:p w:rsidR="00435729" w:rsidRDefault="00435729" w:rsidP="00435729">
      <w:pPr>
        <w:pStyle w:val="ConsPlusNormal"/>
        <w:ind w:firstLine="540"/>
        <w:jc w:val="both"/>
      </w:pPr>
      <w:r>
        <w:t xml:space="preserve">3.4.2.3. Основания для принятия решения об отказе в приеме заявления об исправлении допущенных опечаток и ошибок и документов, необходимых для предоставления муниципальной услуги, указаны в </w:t>
      </w:r>
      <w:hyperlink w:anchor="P145">
        <w:r>
          <w:rPr>
            <w:color w:val="0000FF"/>
          </w:rPr>
          <w:t>пункте 2.7.1</w:t>
        </w:r>
      </w:hyperlink>
      <w:r>
        <w:t xml:space="preserve"> настоящего Административного регламента.</w:t>
      </w:r>
    </w:p>
    <w:p w:rsidR="00435729" w:rsidRDefault="00435729" w:rsidP="00435729">
      <w:pPr>
        <w:pStyle w:val="ConsPlusNormal"/>
        <w:ind w:firstLine="540"/>
        <w:jc w:val="both"/>
      </w:pPr>
      <w:r>
        <w:lastRenderedPageBreak/>
        <w:t>3.4.2.4. Результатом административной процедуры является регистрация заявления об исправлении допущенных опечаток и ошибок.</w:t>
      </w:r>
    </w:p>
    <w:p w:rsidR="00435729" w:rsidRDefault="00435729" w:rsidP="00435729">
      <w:pPr>
        <w:pStyle w:val="ConsPlusNormal"/>
        <w:ind w:firstLine="540"/>
        <w:jc w:val="both"/>
      </w:pPr>
      <w:r>
        <w:t xml:space="preserve">3.4.2.5. Срок регистрации заявления об исправлении допущенных опечаток и ошибок указан в </w:t>
      </w:r>
      <w:hyperlink w:anchor="P181">
        <w:r>
          <w:rPr>
            <w:color w:val="0000FF"/>
          </w:rPr>
          <w:t>подразделе 2.11</w:t>
        </w:r>
      </w:hyperlink>
      <w:r>
        <w:t xml:space="preserve"> настоящего Административного регламента.</w:t>
      </w:r>
    </w:p>
    <w:p w:rsidR="00435729" w:rsidRDefault="00435729" w:rsidP="00435729">
      <w:pPr>
        <w:pStyle w:val="ConsPlusNormal"/>
        <w:ind w:firstLine="540"/>
        <w:jc w:val="both"/>
      </w:pPr>
      <w:r>
        <w:t>3.4.2.6. После регистрации заявление об исправлении допущенных опечаток и ошибок направляется в отдел.</w:t>
      </w:r>
    </w:p>
    <w:p w:rsidR="00435729" w:rsidRDefault="00435729" w:rsidP="00435729">
      <w:pPr>
        <w:pStyle w:val="ConsPlusNormal"/>
        <w:ind w:firstLine="540"/>
        <w:jc w:val="both"/>
      </w:pPr>
    </w:p>
    <w:p w:rsidR="00435729" w:rsidRDefault="00435729" w:rsidP="00435729">
      <w:pPr>
        <w:pStyle w:val="ConsPlusTitle"/>
        <w:jc w:val="center"/>
        <w:outlineLvl w:val="3"/>
      </w:pPr>
      <w:r>
        <w:t>Межведомственное информационное взаимодействие</w:t>
      </w:r>
    </w:p>
    <w:p w:rsidR="00435729" w:rsidRDefault="00435729" w:rsidP="00435729">
      <w:pPr>
        <w:pStyle w:val="ConsPlusNormal"/>
        <w:ind w:firstLine="540"/>
        <w:jc w:val="both"/>
      </w:pPr>
    </w:p>
    <w:p w:rsidR="00435729" w:rsidRDefault="00435729" w:rsidP="00435729">
      <w:pPr>
        <w:pStyle w:val="ConsPlusNormal"/>
        <w:ind w:firstLine="540"/>
        <w:jc w:val="both"/>
      </w:pPr>
      <w:r>
        <w:t>3.4.2.7. Основанием для начала административной процедуры является поступление заявления и прилагаемых к нему документов в отдел.</w:t>
      </w:r>
    </w:p>
    <w:p w:rsidR="00435729" w:rsidRDefault="00435729" w:rsidP="00435729">
      <w:pPr>
        <w:pStyle w:val="ConsPlusNormal"/>
        <w:ind w:firstLine="540"/>
        <w:jc w:val="both"/>
      </w:pPr>
      <w:r>
        <w:t>3.4.2.8. Начальник отдела определяет специалиста, ответственного за предоставление муниципальной услуги.</w:t>
      </w:r>
    </w:p>
    <w:p w:rsidR="00435729" w:rsidRDefault="00435729" w:rsidP="00435729">
      <w:pPr>
        <w:pStyle w:val="ConsPlusNormal"/>
        <w:ind w:firstLine="540"/>
        <w:jc w:val="both"/>
      </w:pPr>
      <w:bookmarkStart w:id="30" w:name="P405"/>
      <w:bookmarkEnd w:id="30"/>
      <w:r>
        <w:t>3.4.2.9. Специалист проводит проверку заявления об исправлении допущенных опечаток и ошибок и прилагаемых документов на наличие и соответствие требованиям, установленным настоящим Административным регламентом, подготавливает и направляет запросы в рамках межведомственного взаимодействия (в том числе с использованием СМЭВ):</w:t>
      </w:r>
    </w:p>
    <w:p w:rsidR="00435729" w:rsidRDefault="00435729" w:rsidP="00435729">
      <w:pPr>
        <w:pStyle w:val="ConsPlusNormal"/>
        <w:ind w:firstLine="540"/>
        <w:jc w:val="both"/>
      </w:pPr>
      <w:r>
        <w:t xml:space="preserve">а) в Управление Федеральной службы государственной регистрации, кадастра и картографии </w:t>
      </w:r>
      <w:proofErr w:type="gramStart"/>
      <w:r>
        <w:t>по</w:t>
      </w:r>
      <w:proofErr w:type="gramEnd"/>
      <w:r>
        <w:t xml:space="preserve"> Воронежской области на получение:</w:t>
      </w:r>
    </w:p>
    <w:p w:rsidR="00435729" w:rsidRDefault="00435729" w:rsidP="00435729">
      <w:pPr>
        <w:pStyle w:val="ConsPlusNormal"/>
        <w:ind w:firstLine="540"/>
        <w:jc w:val="both"/>
      </w:pPr>
      <w:r>
        <w:t>- выписки из Единого государственного реестра недвижимости о правах на здание, сооружение, находящееся на земельном участке, в отношении которого подано заявление об установлении сервитута;</w:t>
      </w:r>
    </w:p>
    <w:p w:rsidR="00435729" w:rsidRDefault="00435729" w:rsidP="00435729">
      <w:pPr>
        <w:pStyle w:val="ConsPlusNormal"/>
        <w:ind w:firstLine="540"/>
        <w:jc w:val="both"/>
      </w:pPr>
      <w:r>
        <w:t>- выписки из Единого государственного реестра недвижимости о правах на испрашиваемый земельный участок.</w:t>
      </w:r>
    </w:p>
    <w:p w:rsidR="00435729" w:rsidRDefault="00435729" w:rsidP="00435729">
      <w:pPr>
        <w:pStyle w:val="ConsPlusNormal"/>
        <w:ind w:firstLine="540"/>
        <w:jc w:val="both"/>
      </w:pPr>
      <w:proofErr w:type="gramStart"/>
      <w:r>
        <w:t xml:space="preserve">Запрос должен содержать: кадастровый номер объекта недвижимости, </w:t>
      </w:r>
      <w:hyperlink r:id="rId31">
        <w:r>
          <w:rPr>
            <w:color w:val="0000FF"/>
          </w:rPr>
          <w:t>ОКАТО</w:t>
        </w:r>
      </w:hyperlink>
      <w:r>
        <w:t>, название района, города, населенного пункта, улицы, номер дома, корпуса, строения, квартиры;</w:t>
      </w:r>
      <w:proofErr w:type="gramEnd"/>
    </w:p>
    <w:p w:rsidR="00435729" w:rsidRDefault="00435729" w:rsidP="00435729">
      <w:pPr>
        <w:pStyle w:val="ConsPlusNormal"/>
        <w:ind w:firstLine="540"/>
        <w:jc w:val="both"/>
      </w:pPr>
      <w:r>
        <w:t>б) в Федеральную налоговую службу на получение:</w:t>
      </w:r>
    </w:p>
    <w:p w:rsidR="00435729" w:rsidRDefault="00435729" w:rsidP="00435729">
      <w:pPr>
        <w:pStyle w:val="ConsPlusNormal"/>
        <w:ind w:firstLine="540"/>
        <w:jc w:val="both"/>
      </w:pPr>
      <w:r>
        <w:t>- выписки из Единого государственного реестра юридических лиц о регистрации юридического лица (если заявителем является юридическое лицо) или выписки из Единого государственного реестра индивидуальных предпринимателей (при подаче заявления индивидуальным предпринимателем).</w:t>
      </w:r>
    </w:p>
    <w:p w:rsidR="00435729" w:rsidRDefault="00435729" w:rsidP="00435729">
      <w:pPr>
        <w:pStyle w:val="ConsPlusNormal"/>
        <w:ind w:firstLine="540"/>
        <w:jc w:val="both"/>
      </w:pPr>
      <w:r>
        <w:t xml:space="preserve">Запрос должен содержать: </w:t>
      </w:r>
      <w:proofErr w:type="gramStart"/>
      <w:r>
        <w:t>ОГРН, ИНН (для юридического лица), ОГРНИП, ИНН (для индивидуального предпринимателя);</w:t>
      </w:r>
      <w:proofErr w:type="gramEnd"/>
    </w:p>
    <w:p w:rsidR="00435729" w:rsidRDefault="00435729" w:rsidP="00435729">
      <w:pPr>
        <w:pStyle w:val="ConsPlusNormal"/>
        <w:ind w:firstLine="540"/>
        <w:jc w:val="both"/>
      </w:pPr>
      <w:r>
        <w:t>в) в филиал публично-правовой компании "</w:t>
      </w:r>
      <w:proofErr w:type="spellStart"/>
      <w:r>
        <w:t>Роскадастр</w:t>
      </w:r>
      <w:proofErr w:type="spellEnd"/>
      <w:r>
        <w:t xml:space="preserve">" </w:t>
      </w:r>
      <w:proofErr w:type="gramStart"/>
      <w:r>
        <w:t>по</w:t>
      </w:r>
      <w:proofErr w:type="gramEnd"/>
      <w:r>
        <w:t xml:space="preserve"> Воронежской области на получение:</w:t>
      </w:r>
    </w:p>
    <w:p w:rsidR="00435729" w:rsidRDefault="00435729" w:rsidP="00435729">
      <w:pPr>
        <w:pStyle w:val="ConsPlusNormal"/>
        <w:ind w:firstLine="540"/>
        <w:jc w:val="both"/>
      </w:pPr>
      <w:r>
        <w:t>- кадастрового паспорта земельного участка.</w:t>
      </w:r>
    </w:p>
    <w:p w:rsidR="00435729" w:rsidRDefault="00435729" w:rsidP="00435729">
      <w:pPr>
        <w:pStyle w:val="ConsPlusNormal"/>
        <w:ind w:firstLine="540"/>
        <w:jc w:val="both"/>
      </w:pPr>
      <w:r>
        <w:t>Запрос должен содержать: кадастровый номер земельного участка, адрес земельного участка, площадь земельного участка.</w:t>
      </w:r>
    </w:p>
    <w:p w:rsidR="00435729" w:rsidRDefault="00435729" w:rsidP="00435729">
      <w:pPr>
        <w:pStyle w:val="ConsPlusNormal"/>
        <w:ind w:firstLine="540"/>
        <w:jc w:val="both"/>
      </w:pPr>
      <w:r>
        <w:t>Запросы направляются в электронной форме с использованием СМЭВ.</w:t>
      </w:r>
    </w:p>
    <w:p w:rsidR="00435729" w:rsidRDefault="00435729" w:rsidP="00435729">
      <w:pPr>
        <w:pStyle w:val="ConsPlusNormal"/>
        <w:ind w:firstLine="540"/>
        <w:jc w:val="both"/>
      </w:pPr>
      <w:r>
        <w:t>Специалист направляет запросы в течение 1 календарного дня с момента поступления к нему заявления с приложенными к нему документами.</w:t>
      </w:r>
    </w:p>
    <w:p w:rsidR="00435729" w:rsidRDefault="00435729" w:rsidP="00435729">
      <w:pPr>
        <w:pStyle w:val="ConsPlusNormal"/>
        <w:ind w:firstLine="540"/>
        <w:jc w:val="both"/>
      </w:pPr>
      <w:r>
        <w:t>Межведомственное информационное взаимодействие может осуществляться на бумажном носителе:</w:t>
      </w:r>
    </w:p>
    <w:p w:rsidR="00435729" w:rsidRDefault="00435729" w:rsidP="00435729">
      <w:pPr>
        <w:pStyle w:val="ConsPlusNormal"/>
        <w:ind w:firstLine="540"/>
        <w:jc w:val="both"/>
      </w:pPr>
      <w:r>
        <w:t>-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w:t>
      </w:r>
    </w:p>
    <w:p w:rsidR="00435729" w:rsidRDefault="00435729" w:rsidP="00435729">
      <w:pPr>
        <w:pStyle w:val="ConsPlusNormal"/>
        <w:ind w:firstLine="540"/>
        <w:jc w:val="both"/>
      </w:pPr>
      <w:r>
        <w:t>- при необходимости представления оригиналов документов на бумажном носителе при направлении межведомственного запроса.</w:t>
      </w:r>
    </w:p>
    <w:p w:rsidR="00435729" w:rsidRDefault="00435729" w:rsidP="00435729">
      <w:pPr>
        <w:pStyle w:val="ConsPlusNormal"/>
        <w:ind w:firstLine="540"/>
        <w:jc w:val="both"/>
      </w:pPr>
      <w:r>
        <w:t xml:space="preserve">Если межведомственное взаимодействие осуществляется на бумажном носителе, документы (их копии или сведения, содержащиеся в них), предусмотренные </w:t>
      </w:r>
      <w:hyperlink w:anchor="P130">
        <w:r>
          <w:rPr>
            <w:color w:val="0000FF"/>
          </w:rPr>
          <w:t>подпунктами "а"</w:t>
        </w:r>
      </w:hyperlink>
      <w:r>
        <w:t xml:space="preserve"> - </w:t>
      </w:r>
      <w:hyperlink w:anchor="P132">
        <w:r>
          <w:rPr>
            <w:color w:val="0000FF"/>
          </w:rPr>
          <w:t>"в" подпункта 2.6.4</w:t>
        </w:r>
      </w:hyperlink>
      <w:r>
        <w:t xml:space="preserve"> настоящего Административного регламента, предоставляются органами, указанными в настоящем подпункте, в распоряжении которых находятся эти документы, в срок 5 рабочих дней со дня получения соответствующего межведомственного запроса.</w:t>
      </w:r>
    </w:p>
    <w:p w:rsidR="00435729" w:rsidRDefault="00435729" w:rsidP="00435729">
      <w:pPr>
        <w:pStyle w:val="ConsPlusNormal"/>
        <w:ind w:firstLine="540"/>
        <w:jc w:val="both"/>
      </w:pPr>
      <w:r>
        <w:t xml:space="preserve">Срок, в течение которого результат запроса должен поступить в отдел, указан в </w:t>
      </w:r>
      <w:hyperlink r:id="rId32">
        <w:r>
          <w:rPr>
            <w:color w:val="0000FF"/>
          </w:rPr>
          <w:t xml:space="preserve">части 3 </w:t>
        </w:r>
        <w:r>
          <w:rPr>
            <w:color w:val="0000FF"/>
          </w:rPr>
          <w:lastRenderedPageBreak/>
          <w:t>статьи 7.2</w:t>
        </w:r>
      </w:hyperlink>
      <w:r>
        <w:t xml:space="preserve"> Федерального закона N 210-ФЗ.</w:t>
      </w:r>
    </w:p>
    <w:p w:rsidR="00435729" w:rsidRDefault="00435729" w:rsidP="00435729">
      <w:pPr>
        <w:pStyle w:val="ConsPlusNormal"/>
        <w:ind w:firstLine="540"/>
        <w:jc w:val="both"/>
      </w:pPr>
      <w:r>
        <w:t>3.4.2.10. Результатом административной процедуры является получение управлением запрашиваемых документов (их копий или сведений, содержащихся в них).</w:t>
      </w:r>
    </w:p>
    <w:p w:rsidR="00435729" w:rsidRDefault="00435729" w:rsidP="00435729">
      <w:pPr>
        <w:pStyle w:val="ConsPlusNormal"/>
        <w:ind w:firstLine="540"/>
        <w:jc w:val="both"/>
      </w:pPr>
      <w:r>
        <w:t>3.4.2.11. Максимальный срок исполнения административной процедуры - 5 рабочих дней с момента поступления зарегистрированного заявления в отдел.</w:t>
      </w:r>
    </w:p>
    <w:p w:rsidR="00435729" w:rsidRDefault="00435729" w:rsidP="00435729">
      <w:pPr>
        <w:pStyle w:val="ConsPlusNormal"/>
        <w:ind w:firstLine="540"/>
        <w:jc w:val="both"/>
      </w:pPr>
    </w:p>
    <w:p w:rsidR="00435729" w:rsidRDefault="00435729" w:rsidP="00435729">
      <w:pPr>
        <w:pStyle w:val="ConsPlusTitle"/>
        <w:jc w:val="center"/>
        <w:outlineLvl w:val="3"/>
      </w:pPr>
      <w:r>
        <w:t>Принятие решения о предоставлении</w:t>
      </w:r>
    </w:p>
    <w:p w:rsidR="00435729" w:rsidRDefault="00435729" w:rsidP="00435729">
      <w:pPr>
        <w:pStyle w:val="ConsPlusTitle"/>
        <w:jc w:val="center"/>
      </w:pPr>
      <w:r>
        <w:t>(об отказе в предоставлении) муниципальной услуги</w:t>
      </w:r>
    </w:p>
    <w:p w:rsidR="00435729" w:rsidRDefault="00435729" w:rsidP="00435729">
      <w:pPr>
        <w:pStyle w:val="ConsPlusNormal"/>
        <w:ind w:firstLine="540"/>
        <w:jc w:val="both"/>
      </w:pPr>
    </w:p>
    <w:p w:rsidR="00435729" w:rsidRDefault="00435729" w:rsidP="00435729">
      <w:pPr>
        <w:pStyle w:val="ConsPlusNormal"/>
        <w:ind w:firstLine="540"/>
        <w:jc w:val="both"/>
      </w:pPr>
      <w:r>
        <w:t>3.4.2.12. Основанием для начала административной процедуры является наличие приложенных к заявлению об исправлении допущенных опечаток и ошибок документов, представленных заявителем самостоятельно, а также документов, полученных в рамках межведомственного взаимодействия.</w:t>
      </w:r>
    </w:p>
    <w:p w:rsidR="00435729" w:rsidRDefault="00435729" w:rsidP="00435729">
      <w:pPr>
        <w:pStyle w:val="ConsPlusNormal"/>
        <w:ind w:firstLine="540"/>
        <w:jc w:val="both"/>
      </w:pPr>
      <w:r>
        <w:t>3.4.2.13. В рамках рассмотрения заявления об исправлении допущенных опечаток и ошибок осуществляется его проверка на предмет наличия (отсутствия) оснований для принятия решения об исправлении допущенных опечаток и ошибок.</w:t>
      </w:r>
    </w:p>
    <w:p w:rsidR="00435729" w:rsidRDefault="00435729" w:rsidP="00435729">
      <w:pPr>
        <w:pStyle w:val="ConsPlusNormal"/>
        <w:ind w:firstLine="540"/>
        <w:jc w:val="both"/>
      </w:pPr>
      <w:r>
        <w:t xml:space="preserve">3.4.2.14. Неполучение (несвоевременное получение) документов, предусмотренных </w:t>
      </w:r>
      <w:hyperlink w:anchor="P405">
        <w:r>
          <w:rPr>
            <w:color w:val="0000FF"/>
          </w:rPr>
          <w:t>подпунктом 3.4.2.9 пункта 3.4.2</w:t>
        </w:r>
      </w:hyperlink>
      <w:r>
        <w:t xml:space="preserve"> настоящего Административного регламента, не может являться основанием для отказа в </w:t>
      </w:r>
      <w:proofErr w:type="gramStart"/>
      <w:r>
        <w:t>предоставлении</w:t>
      </w:r>
      <w:proofErr w:type="gramEnd"/>
      <w:r>
        <w:t xml:space="preserve"> муниципальной услуги.</w:t>
      </w:r>
    </w:p>
    <w:p w:rsidR="00435729" w:rsidRDefault="00435729" w:rsidP="00435729">
      <w:pPr>
        <w:pStyle w:val="ConsPlusNormal"/>
        <w:ind w:firstLine="540"/>
        <w:jc w:val="both"/>
      </w:pPr>
      <w:r>
        <w:t>3.4.2.15. Критериями принятия решения о предоставлении муниципальной услуги являются:</w:t>
      </w:r>
    </w:p>
    <w:p w:rsidR="00435729" w:rsidRDefault="00435729" w:rsidP="00435729">
      <w:pPr>
        <w:pStyle w:val="ConsPlusNormal"/>
        <w:ind w:firstLine="540"/>
        <w:jc w:val="both"/>
      </w:pPr>
      <w:r>
        <w:t xml:space="preserve">а) соответствие заявителя кругу лиц, указанных в </w:t>
      </w:r>
      <w:hyperlink w:anchor="P51">
        <w:r>
          <w:rPr>
            <w:color w:val="0000FF"/>
          </w:rPr>
          <w:t>подразделе 1.2</w:t>
        </w:r>
      </w:hyperlink>
      <w:r>
        <w:t xml:space="preserve"> настоящего Административного регламента;</w:t>
      </w:r>
    </w:p>
    <w:p w:rsidR="00435729" w:rsidRDefault="00435729" w:rsidP="00435729">
      <w:pPr>
        <w:pStyle w:val="ConsPlusNormal"/>
        <w:ind w:firstLine="540"/>
        <w:jc w:val="both"/>
      </w:pPr>
      <w:r>
        <w:t xml:space="preserve">б) наличие допущенных опечаток и ошибок в </w:t>
      </w:r>
      <w:proofErr w:type="gramStart"/>
      <w:r>
        <w:t>уведомлении</w:t>
      </w:r>
      <w:proofErr w:type="gramEnd"/>
      <w:r>
        <w:t xml:space="preserve"> о возможности заключения соглашения, или предложении о заключении соглашения, или проекте соглашения, или отказе в установлении сервитута.</w:t>
      </w:r>
    </w:p>
    <w:p w:rsidR="00435729" w:rsidRDefault="00435729" w:rsidP="00435729">
      <w:pPr>
        <w:pStyle w:val="ConsPlusNormal"/>
        <w:ind w:firstLine="540"/>
        <w:jc w:val="both"/>
      </w:pPr>
      <w:r>
        <w:t>3.4.2.16. Критериями принятия решения об отказе в предоставлении муниципальной услуги являются:</w:t>
      </w:r>
    </w:p>
    <w:p w:rsidR="00435729" w:rsidRDefault="00435729" w:rsidP="00435729">
      <w:pPr>
        <w:pStyle w:val="ConsPlusNormal"/>
        <w:ind w:firstLine="540"/>
        <w:jc w:val="both"/>
      </w:pPr>
      <w:r>
        <w:t xml:space="preserve">а) несоответствие заявителя кругу лиц, указанных в </w:t>
      </w:r>
      <w:hyperlink w:anchor="P51">
        <w:r>
          <w:rPr>
            <w:color w:val="0000FF"/>
          </w:rPr>
          <w:t>подразделе 1.2</w:t>
        </w:r>
      </w:hyperlink>
      <w:r>
        <w:t xml:space="preserve"> настоящего Административного регламента;</w:t>
      </w:r>
    </w:p>
    <w:p w:rsidR="00435729" w:rsidRDefault="00435729" w:rsidP="00435729">
      <w:pPr>
        <w:pStyle w:val="ConsPlusNormal"/>
        <w:ind w:firstLine="540"/>
        <w:jc w:val="both"/>
      </w:pPr>
      <w:r>
        <w:t xml:space="preserve">б) отсутствие допущенных опечаток и ошибок в </w:t>
      </w:r>
      <w:proofErr w:type="gramStart"/>
      <w:r>
        <w:t>уведомлении</w:t>
      </w:r>
      <w:proofErr w:type="gramEnd"/>
      <w:r>
        <w:t xml:space="preserve"> о возможности заключения соглашения, или предложении о заключении соглашения, или проекте соглашения, или отказе в установлении сервитута.</w:t>
      </w:r>
    </w:p>
    <w:p w:rsidR="00435729" w:rsidRDefault="00435729" w:rsidP="00435729">
      <w:pPr>
        <w:pStyle w:val="ConsPlusNormal"/>
        <w:ind w:firstLine="540"/>
        <w:jc w:val="both"/>
      </w:pPr>
      <w:r>
        <w:t>3.4.2.17. Решение о предоставлении муниципальной услуги или об отказе в предоставлении муниципальной услуги принимается руководителем управления или заместителем руководителя управления, курирующим отдел.</w:t>
      </w:r>
    </w:p>
    <w:p w:rsidR="00435729" w:rsidRDefault="00435729" w:rsidP="00435729">
      <w:pPr>
        <w:pStyle w:val="ConsPlusNormal"/>
        <w:ind w:firstLine="540"/>
        <w:jc w:val="both"/>
      </w:pPr>
      <w:r>
        <w:t>3.4.2.18. По результатам проверки документов специалист подготавливает проект соответствующего документа с исправленными опечатками и ошибками.</w:t>
      </w:r>
    </w:p>
    <w:p w:rsidR="00435729" w:rsidRDefault="00435729" w:rsidP="00435729">
      <w:pPr>
        <w:pStyle w:val="ConsPlusNormal"/>
        <w:ind w:firstLine="540"/>
        <w:jc w:val="both"/>
      </w:pPr>
      <w:bookmarkStart w:id="31" w:name="P440"/>
      <w:bookmarkEnd w:id="31"/>
      <w:r>
        <w:t>3.4.2.19. Результатом административной процедуры является соответственно:</w:t>
      </w:r>
    </w:p>
    <w:p w:rsidR="00435729" w:rsidRDefault="00435729" w:rsidP="00435729">
      <w:pPr>
        <w:pStyle w:val="ConsPlusNormal"/>
        <w:ind w:firstLine="540"/>
        <w:jc w:val="both"/>
      </w:pPr>
      <w:proofErr w:type="gramStart"/>
      <w:r>
        <w:t>- подписанное руководителем управления или заместителем руководителя управления, курирующим отдел, уведомление об исправлении допущенных опечаток и ошибок в уведомлении о возможности заключения соглашения об установлении сервитута в предложенных заявителем границах;</w:t>
      </w:r>
      <w:proofErr w:type="gramEnd"/>
    </w:p>
    <w:p w:rsidR="00435729" w:rsidRDefault="00435729" w:rsidP="00435729">
      <w:pPr>
        <w:pStyle w:val="ConsPlusNormal"/>
        <w:ind w:firstLine="540"/>
        <w:jc w:val="both"/>
      </w:pPr>
      <w:r>
        <w:t>- подписанное руководителем управления или заместителем руководителя управления, курирующим отдел, уведомление об исправлении допущенных опечаток и ошибок в предложении о заключении соглашения об установлении сервитута;</w:t>
      </w:r>
    </w:p>
    <w:p w:rsidR="00435729" w:rsidRDefault="00435729" w:rsidP="00435729">
      <w:pPr>
        <w:pStyle w:val="ConsPlusNormal"/>
        <w:ind w:firstLine="540"/>
        <w:jc w:val="both"/>
      </w:pPr>
      <w:r>
        <w:t>- подписанное руководителем управления или заместителем руководителя управления, курирующим отдел, дополнительное соглашение об исправлении опечаток и ошибок к проекту соглашения об установлении сервитута;</w:t>
      </w:r>
    </w:p>
    <w:p w:rsidR="00435729" w:rsidRDefault="00435729" w:rsidP="00435729">
      <w:pPr>
        <w:pStyle w:val="ConsPlusNormal"/>
        <w:ind w:firstLine="540"/>
        <w:jc w:val="both"/>
      </w:pPr>
      <w:r>
        <w:t xml:space="preserve">- подписанный руководителем управления или заместителем руководителя управления, курирующим отдел, отказ в </w:t>
      </w:r>
      <w:proofErr w:type="gramStart"/>
      <w:r>
        <w:t>исправлении</w:t>
      </w:r>
      <w:proofErr w:type="gramEnd"/>
      <w:r>
        <w:t xml:space="preserve"> допущенных опечаток и ошибок в уведомлении о возможности заключения соглашения, или предложении о заключении соглашения, или проекте соглашения.</w:t>
      </w:r>
    </w:p>
    <w:p w:rsidR="00435729" w:rsidRDefault="00435729" w:rsidP="00435729">
      <w:pPr>
        <w:pStyle w:val="ConsPlusNormal"/>
        <w:ind w:firstLine="540"/>
        <w:jc w:val="both"/>
      </w:pPr>
      <w:r>
        <w:t>3.4.2.20. Срок исполнения административной процедуры - 7 рабочих дней с момента поступления зарегистрированного заявления в управление.</w:t>
      </w:r>
    </w:p>
    <w:p w:rsidR="00435729" w:rsidRDefault="00435729" w:rsidP="00435729">
      <w:pPr>
        <w:pStyle w:val="ConsPlusNormal"/>
        <w:ind w:firstLine="540"/>
        <w:jc w:val="both"/>
      </w:pPr>
    </w:p>
    <w:p w:rsidR="00435729" w:rsidRDefault="00435729" w:rsidP="00435729">
      <w:pPr>
        <w:pStyle w:val="ConsPlusTitle"/>
        <w:jc w:val="center"/>
        <w:outlineLvl w:val="3"/>
      </w:pPr>
      <w:r>
        <w:t>Предоставление результата муниципальной услуги</w:t>
      </w:r>
    </w:p>
    <w:p w:rsidR="00435729" w:rsidRDefault="00435729" w:rsidP="00435729">
      <w:pPr>
        <w:pStyle w:val="ConsPlusNormal"/>
        <w:ind w:firstLine="540"/>
        <w:jc w:val="both"/>
      </w:pPr>
    </w:p>
    <w:p w:rsidR="00435729" w:rsidRDefault="00435729" w:rsidP="00435729">
      <w:pPr>
        <w:pStyle w:val="ConsPlusNormal"/>
        <w:ind w:firstLine="540"/>
        <w:jc w:val="both"/>
      </w:pPr>
      <w:r>
        <w:t xml:space="preserve">3.4.2.21. Основанием для начала выполнения административной процедуры является наличие одного из подписанных документов, указанных в </w:t>
      </w:r>
      <w:hyperlink w:anchor="P440">
        <w:proofErr w:type="gramStart"/>
        <w:r>
          <w:rPr>
            <w:color w:val="0000FF"/>
          </w:rPr>
          <w:t>подпункте</w:t>
        </w:r>
        <w:proofErr w:type="gramEnd"/>
        <w:r>
          <w:rPr>
            <w:color w:val="0000FF"/>
          </w:rPr>
          <w:t xml:space="preserve"> 3.4.2.19 пункта 3.4.2</w:t>
        </w:r>
      </w:hyperlink>
      <w:r>
        <w:t xml:space="preserve"> настоящего Административного регламента.</w:t>
      </w:r>
    </w:p>
    <w:p w:rsidR="00435729" w:rsidRDefault="00435729" w:rsidP="00435729">
      <w:pPr>
        <w:pStyle w:val="ConsPlusNormal"/>
        <w:ind w:firstLine="540"/>
        <w:jc w:val="both"/>
      </w:pPr>
      <w:r>
        <w:t>3.4.2.22. Заявитель (представитель заявителя) по его выбору вправе получить результат предоставления муниципальной услуги одним из следующих способов:</w:t>
      </w:r>
    </w:p>
    <w:p w:rsidR="00435729" w:rsidRDefault="00435729" w:rsidP="00435729">
      <w:pPr>
        <w:pStyle w:val="ConsPlusNormal"/>
        <w:ind w:firstLine="540"/>
        <w:jc w:val="both"/>
      </w:pPr>
      <w:r>
        <w:t xml:space="preserve">- на бумажном носителе посредством выдачи лично заявителю (представителю заявителя) в управлении по адресу: 394036, г. Воронеж, ул. </w:t>
      </w:r>
      <w:proofErr w:type="gramStart"/>
      <w:r>
        <w:t>Пушкинская</w:t>
      </w:r>
      <w:proofErr w:type="gramEnd"/>
      <w:r>
        <w:t>, д. 5;</w:t>
      </w:r>
    </w:p>
    <w:p w:rsidR="00435729" w:rsidRDefault="00435729" w:rsidP="00435729">
      <w:pPr>
        <w:pStyle w:val="ConsPlusNormal"/>
        <w:ind w:firstLine="540"/>
        <w:jc w:val="both"/>
      </w:pPr>
      <w:r>
        <w:t>- на бумажном носителе посредством выдачи лично заявителю (представителю заявителя) в МФЦ под расписку;</w:t>
      </w:r>
    </w:p>
    <w:p w:rsidR="00435729" w:rsidRDefault="00435729" w:rsidP="00435729">
      <w:pPr>
        <w:pStyle w:val="ConsPlusNormal"/>
        <w:ind w:firstLine="540"/>
        <w:jc w:val="both"/>
      </w:pPr>
      <w:r>
        <w:t>- на бумажном носителе посредством почтового отправления по указанному в заявлении почтовому адресу.</w:t>
      </w:r>
    </w:p>
    <w:p w:rsidR="00435729" w:rsidRDefault="00435729" w:rsidP="00435729">
      <w:pPr>
        <w:pStyle w:val="ConsPlusNormal"/>
        <w:ind w:firstLine="540"/>
        <w:jc w:val="both"/>
      </w:pPr>
      <w:r>
        <w:t>3.4.2.23. Лицом, ответственным за выполнение административной процедуры, является специалист, ответственный за предоставление муниципальной услуги.</w:t>
      </w:r>
    </w:p>
    <w:p w:rsidR="00435729" w:rsidRDefault="00435729" w:rsidP="00435729">
      <w:pPr>
        <w:pStyle w:val="ConsPlusNormal"/>
        <w:ind w:firstLine="540"/>
        <w:jc w:val="both"/>
      </w:pPr>
      <w:r>
        <w:t xml:space="preserve">3.4.2.24. </w:t>
      </w:r>
      <w:proofErr w:type="gramStart"/>
      <w:r>
        <w:t>При подаче заявления об исправлении допущенных опечаток и ошибок и приложенных к нему документов в ходе личного приема, посредством почтового отправления соглашение об установлении сервитута в отношении земельного участка, находящегося в муниципальной собственности, с исправленными опечатками и ошибками или решение об отказе во внесении исправлений в указанное соглашение выдается заявителю на руки или направляется посредством почтового отправления, если в заявлении</w:t>
      </w:r>
      <w:proofErr w:type="gramEnd"/>
      <w:r>
        <w:t xml:space="preserve"> об исправлении допущенных опечаток и ошибок не был указан иной способ.</w:t>
      </w:r>
    </w:p>
    <w:p w:rsidR="00435729" w:rsidRDefault="00435729" w:rsidP="00435729">
      <w:pPr>
        <w:pStyle w:val="ConsPlusNormal"/>
        <w:ind w:firstLine="540"/>
        <w:jc w:val="both"/>
      </w:pPr>
      <w:r>
        <w:t xml:space="preserve">3.4.2.25. </w:t>
      </w:r>
      <w:proofErr w:type="gramStart"/>
      <w:r>
        <w:t>При подаче заявления об исправлении допущенных опечаток и ошибок и приложенных к нему документов через МФЦ соглашение об установлении сервитута в отношении земельного участка, находящегося в муниципальной собственности, с исправленными опечатками и ошибками или решение об отказе во внесении исправлений в указанное соглашение направляется в МФЦ, если в заявлении об исправлении допущенных опечаток и ошибок не был указан иной способ</w:t>
      </w:r>
      <w:proofErr w:type="gramEnd"/>
      <w:r>
        <w:t>.</w:t>
      </w:r>
    </w:p>
    <w:p w:rsidR="00435729" w:rsidRDefault="00435729" w:rsidP="00435729">
      <w:pPr>
        <w:pStyle w:val="ConsPlusNormal"/>
        <w:ind w:firstLine="540"/>
        <w:jc w:val="both"/>
      </w:pPr>
      <w:r>
        <w:t>3.4.2.26. Результатом административной процедуры является направление (выдача) заявителю результата муниципальной услуги.</w:t>
      </w:r>
    </w:p>
    <w:p w:rsidR="00435729" w:rsidRDefault="00435729" w:rsidP="00435729">
      <w:pPr>
        <w:pStyle w:val="ConsPlusNormal"/>
        <w:ind w:firstLine="540"/>
        <w:jc w:val="both"/>
      </w:pPr>
      <w:r>
        <w:t>3.4.2.27. Максимальный срок исполнения административной процедуры - 1 рабочий день с момента подписания результата муниципальной услуги.</w:t>
      </w:r>
    </w:p>
    <w:p w:rsidR="00435729" w:rsidRDefault="00435729" w:rsidP="00435729">
      <w:pPr>
        <w:pStyle w:val="ConsPlusNormal"/>
        <w:ind w:firstLine="540"/>
        <w:jc w:val="both"/>
      </w:pPr>
      <w:r>
        <w:t>3.4.2.28. Возможность предоставления результата муниципальной услуги по экстерриториальному принципу отсутствует.</w:t>
      </w:r>
    </w:p>
    <w:p w:rsidR="00435729" w:rsidRDefault="00435729" w:rsidP="00435729">
      <w:pPr>
        <w:pStyle w:val="ConsPlusNormal"/>
        <w:ind w:firstLine="540"/>
        <w:jc w:val="both"/>
      </w:pPr>
    </w:p>
    <w:p w:rsidR="00435729" w:rsidRDefault="00435729" w:rsidP="00435729">
      <w:pPr>
        <w:pStyle w:val="ConsPlusTitle"/>
        <w:jc w:val="center"/>
        <w:outlineLvl w:val="3"/>
      </w:pPr>
      <w:r>
        <w:t>Получение дополнительных сведений</w:t>
      </w:r>
    </w:p>
    <w:p w:rsidR="00435729" w:rsidRDefault="00435729" w:rsidP="00435729">
      <w:pPr>
        <w:pStyle w:val="ConsPlusNormal"/>
        <w:ind w:firstLine="540"/>
        <w:jc w:val="both"/>
      </w:pPr>
    </w:p>
    <w:p w:rsidR="00435729" w:rsidRDefault="00435729" w:rsidP="00435729">
      <w:pPr>
        <w:pStyle w:val="ConsPlusNormal"/>
        <w:ind w:firstLine="540"/>
        <w:jc w:val="both"/>
      </w:pPr>
      <w:r>
        <w:t>3.4.2.29. Получение дополнительных сведений от заявителя не предусмотрено.</w:t>
      </w:r>
    </w:p>
    <w:p w:rsidR="00435729" w:rsidRDefault="00435729" w:rsidP="00435729">
      <w:pPr>
        <w:pStyle w:val="ConsPlusNormal"/>
        <w:ind w:firstLine="540"/>
        <w:jc w:val="both"/>
      </w:pPr>
      <w:r>
        <w:t>3.4.2.30. Возможность предоставления муниципальной услуги в упреждающем (</w:t>
      </w:r>
      <w:proofErr w:type="spellStart"/>
      <w:r>
        <w:t>проактивном</w:t>
      </w:r>
      <w:proofErr w:type="spellEnd"/>
      <w:r>
        <w:t xml:space="preserve">) </w:t>
      </w:r>
      <w:proofErr w:type="gramStart"/>
      <w:r>
        <w:t>режиме</w:t>
      </w:r>
      <w:proofErr w:type="gramEnd"/>
      <w:r>
        <w:t xml:space="preserve"> не предусмотрена.</w:t>
      </w:r>
    </w:p>
    <w:p w:rsidR="00435729" w:rsidRDefault="00435729" w:rsidP="00435729">
      <w:pPr>
        <w:pStyle w:val="ConsPlusNormal"/>
        <w:ind w:firstLine="540"/>
        <w:jc w:val="both"/>
      </w:pPr>
    </w:p>
    <w:p w:rsidR="00435729" w:rsidRDefault="00435729" w:rsidP="00435729">
      <w:pPr>
        <w:pStyle w:val="ConsPlusTitle"/>
        <w:jc w:val="center"/>
        <w:outlineLvl w:val="3"/>
      </w:pPr>
      <w:r>
        <w:t>Максимальный срок предоставления муниципальной услуги</w:t>
      </w:r>
    </w:p>
    <w:p w:rsidR="00435729" w:rsidRDefault="00435729" w:rsidP="00435729">
      <w:pPr>
        <w:pStyle w:val="ConsPlusNormal"/>
        <w:ind w:firstLine="540"/>
        <w:jc w:val="both"/>
      </w:pPr>
    </w:p>
    <w:p w:rsidR="00435729" w:rsidRDefault="00435729" w:rsidP="00435729">
      <w:pPr>
        <w:pStyle w:val="ConsPlusNormal"/>
        <w:ind w:firstLine="540"/>
        <w:jc w:val="both"/>
      </w:pPr>
      <w:r>
        <w:t xml:space="preserve">3.4.2.31. Срок предоставления муниципальной услуги указан в </w:t>
      </w:r>
      <w:hyperlink w:anchor="P105">
        <w:proofErr w:type="gramStart"/>
        <w:r>
          <w:rPr>
            <w:color w:val="0000FF"/>
          </w:rPr>
          <w:t>подразделе</w:t>
        </w:r>
        <w:proofErr w:type="gramEnd"/>
        <w:r>
          <w:rPr>
            <w:color w:val="0000FF"/>
          </w:rPr>
          <w:t xml:space="preserve"> 2.4.4</w:t>
        </w:r>
      </w:hyperlink>
      <w:r>
        <w:t xml:space="preserve"> настоящего Административного регламента.</w:t>
      </w:r>
    </w:p>
    <w:p w:rsidR="00435729" w:rsidRDefault="00435729" w:rsidP="00435729">
      <w:pPr>
        <w:pStyle w:val="ConsPlusNormal"/>
        <w:ind w:firstLine="540"/>
        <w:jc w:val="both"/>
      </w:pPr>
    </w:p>
    <w:p w:rsidR="00435729" w:rsidRDefault="00435729" w:rsidP="00435729">
      <w:pPr>
        <w:pStyle w:val="ConsPlusTitle"/>
        <w:jc w:val="center"/>
        <w:outlineLvl w:val="1"/>
      </w:pPr>
      <w:r>
        <w:t xml:space="preserve">IV. ФОРМЫ </w:t>
      </w:r>
      <w:proofErr w:type="gramStart"/>
      <w:r>
        <w:t>КОНТРОЛЯ ЗА</w:t>
      </w:r>
      <w:proofErr w:type="gramEnd"/>
      <w:r>
        <w:t xml:space="preserve"> ИСПОЛНЕНИЕМ</w:t>
      </w:r>
    </w:p>
    <w:p w:rsidR="00435729" w:rsidRDefault="00435729" w:rsidP="00435729">
      <w:pPr>
        <w:pStyle w:val="ConsPlusTitle"/>
        <w:jc w:val="center"/>
      </w:pPr>
      <w:r>
        <w:t>АДМИНИСТРАТИВНОГО РЕГЛАМЕНТА</w:t>
      </w:r>
    </w:p>
    <w:p w:rsidR="00435729" w:rsidRDefault="00435729" w:rsidP="00435729">
      <w:pPr>
        <w:pStyle w:val="ConsPlusNormal"/>
        <w:ind w:firstLine="540"/>
        <w:jc w:val="both"/>
      </w:pPr>
    </w:p>
    <w:p w:rsidR="00435729" w:rsidRDefault="00435729" w:rsidP="00435729">
      <w:pPr>
        <w:pStyle w:val="ConsPlusTitle"/>
        <w:jc w:val="center"/>
        <w:outlineLvl w:val="2"/>
      </w:pPr>
      <w:r>
        <w:t xml:space="preserve">4.1. Порядок осуществления текущего </w:t>
      </w:r>
      <w:proofErr w:type="gramStart"/>
      <w:r>
        <w:t>контроля за</w:t>
      </w:r>
      <w:proofErr w:type="gramEnd"/>
      <w:r>
        <w:t xml:space="preserve"> соблюдением</w:t>
      </w:r>
    </w:p>
    <w:p w:rsidR="00435729" w:rsidRDefault="00435729" w:rsidP="00435729">
      <w:pPr>
        <w:pStyle w:val="ConsPlusTitle"/>
        <w:jc w:val="center"/>
      </w:pPr>
      <w:r>
        <w:t>и исполнением ответственными должностными лицами положений</w:t>
      </w:r>
    </w:p>
    <w:p w:rsidR="00435729" w:rsidRDefault="00435729" w:rsidP="00435729">
      <w:pPr>
        <w:pStyle w:val="ConsPlusTitle"/>
        <w:jc w:val="center"/>
      </w:pPr>
      <w:r>
        <w:t>Административного регламента и иных нормативных правовых</w:t>
      </w:r>
    </w:p>
    <w:p w:rsidR="00435729" w:rsidRDefault="00435729" w:rsidP="00435729">
      <w:pPr>
        <w:pStyle w:val="ConsPlusTitle"/>
        <w:jc w:val="center"/>
      </w:pPr>
      <w:r>
        <w:t>актов, устанавливающих требования к предоставлению</w:t>
      </w:r>
    </w:p>
    <w:p w:rsidR="00435729" w:rsidRDefault="00435729" w:rsidP="00435729">
      <w:pPr>
        <w:pStyle w:val="ConsPlusTitle"/>
        <w:jc w:val="center"/>
      </w:pPr>
      <w:r>
        <w:lastRenderedPageBreak/>
        <w:t>муниципальной услуги, а также принятием ими решений</w:t>
      </w:r>
    </w:p>
    <w:p w:rsidR="00435729" w:rsidRDefault="00435729" w:rsidP="00435729">
      <w:pPr>
        <w:pStyle w:val="ConsPlusNormal"/>
        <w:ind w:firstLine="540"/>
        <w:jc w:val="both"/>
      </w:pPr>
    </w:p>
    <w:p w:rsidR="00435729" w:rsidRDefault="00435729" w:rsidP="00435729">
      <w:pPr>
        <w:pStyle w:val="ConsPlusNormal"/>
        <w:ind w:firstLine="540"/>
        <w:jc w:val="both"/>
      </w:pPr>
      <w:r>
        <w:t xml:space="preserve">Текущий </w:t>
      </w:r>
      <w:proofErr w:type="gramStart"/>
      <w:r>
        <w:t>контроль за</w:t>
      </w:r>
      <w:proofErr w:type="gramEnd"/>
      <w: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руководителем управления.</w:t>
      </w:r>
    </w:p>
    <w:p w:rsidR="00435729" w:rsidRDefault="00435729" w:rsidP="00435729">
      <w:pPr>
        <w:pStyle w:val="ConsPlusNormal"/>
        <w:ind w:firstLine="540"/>
        <w:jc w:val="both"/>
      </w:pPr>
      <w:r>
        <w:t>Текущий контроль осуществляется путем проведения должностным лицом, ответственным за организацию работы по предоставлению муниципальной услуги, проверок соблюдения и исполнения муниципальными служащими управления положений настоящего Административного регламента, иных нормативных правовых актов Российской Федерации, Воронежской области, администрации.</w:t>
      </w:r>
    </w:p>
    <w:p w:rsidR="00435729" w:rsidRDefault="00435729" w:rsidP="00435729">
      <w:pPr>
        <w:pStyle w:val="ConsPlusNormal"/>
        <w:ind w:firstLine="540"/>
        <w:jc w:val="both"/>
      </w:pPr>
    </w:p>
    <w:p w:rsidR="00435729" w:rsidRDefault="00435729" w:rsidP="00435729">
      <w:pPr>
        <w:pStyle w:val="ConsPlusTitle"/>
        <w:jc w:val="center"/>
        <w:outlineLvl w:val="2"/>
      </w:pPr>
      <w:r>
        <w:t xml:space="preserve">4.2. Порядок и периодичность осуществления </w:t>
      </w:r>
      <w:proofErr w:type="gramStart"/>
      <w:r>
        <w:t>плановых</w:t>
      </w:r>
      <w:proofErr w:type="gramEnd"/>
    </w:p>
    <w:p w:rsidR="00435729" w:rsidRDefault="00435729" w:rsidP="00435729">
      <w:pPr>
        <w:pStyle w:val="ConsPlusTitle"/>
        <w:jc w:val="center"/>
      </w:pPr>
      <w:r>
        <w:t>и внеплановых проверок полноты и качества предоставления</w:t>
      </w:r>
    </w:p>
    <w:p w:rsidR="00435729" w:rsidRDefault="00435729" w:rsidP="00435729">
      <w:pPr>
        <w:pStyle w:val="ConsPlusTitle"/>
        <w:jc w:val="center"/>
      </w:pPr>
      <w:r>
        <w:t>муниципальной услуги, в том числе порядок и формы контроля</w:t>
      </w:r>
    </w:p>
    <w:p w:rsidR="00435729" w:rsidRDefault="00435729" w:rsidP="00435729">
      <w:pPr>
        <w:pStyle w:val="ConsPlusTitle"/>
        <w:jc w:val="center"/>
      </w:pPr>
      <w:r>
        <w:t>за полнотой и качеством предоставления муниципальной услуги</w:t>
      </w:r>
    </w:p>
    <w:p w:rsidR="00435729" w:rsidRDefault="00435729" w:rsidP="00435729">
      <w:pPr>
        <w:pStyle w:val="ConsPlusNormal"/>
        <w:ind w:firstLine="540"/>
        <w:jc w:val="both"/>
      </w:pPr>
    </w:p>
    <w:p w:rsidR="00435729" w:rsidRDefault="00435729" w:rsidP="00435729">
      <w:pPr>
        <w:pStyle w:val="ConsPlusNormal"/>
        <w:ind w:firstLine="540"/>
        <w:jc w:val="both"/>
      </w:pPr>
      <w:r>
        <w:t xml:space="preserve">4.2.1. </w:t>
      </w:r>
      <w:proofErr w:type="gramStart"/>
      <w:r>
        <w:t>Контроль за</w:t>
      </w:r>
      <w:proofErr w:type="gramEnd"/>
      <w:r>
        <w:t xml:space="preserve"> полнотой и качеством предоставления муниципальной услуги включает в себя проведение плановых и внеплановых проверок.</w:t>
      </w:r>
    </w:p>
    <w:p w:rsidR="00435729" w:rsidRDefault="00435729" w:rsidP="00435729">
      <w:pPr>
        <w:pStyle w:val="ConsPlusNormal"/>
        <w:ind w:firstLine="540"/>
        <w:jc w:val="both"/>
      </w:pPr>
      <w:r>
        <w:t>4.2.2. Порядок и периодичность осуществления плановых и внеплановых проверок полноты и качества предоставления муниципальной услуги устанавливаются на основании квартальных, полугодовых или годовых планов работы, утверждаемых руководителем управления.</w:t>
      </w:r>
    </w:p>
    <w:p w:rsidR="00435729" w:rsidRDefault="00435729" w:rsidP="00435729">
      <w:pPr>
        <w:pStyle w:val="ConsPlusNormal"/>
        <w:ind w:firstLine="540"/>
        <w:jc w:val="both"/>
      </w:pPr>
      <w:r>
        <w:t>При плановой проверке полноты и качества предоставления муниципальной услуги контролю подлежат:</w:t>
      </w:r>
    </w:p>
    <w:p w:rsidR="00435729" w:rsidRDefault="00435729" w:rsidP="00435729">
      <w:pPr>
        <w:pStyle w:val="ConsPlusNormal"/>
        <w:ind w:firstLine="540"/>
        <w:jc w:val="both"/>
      </w:pPr>
      <w:r>
        <w:t>- соблюдение сроков предоставления муниципальной услуги;</w:t>
      </w:r>
    </w:p>
    <w:p w:rsidR="00435729" w:rsidRDefault="00435729" w:rsidP="00435729">
      <w:pPr>
        <w:pStyle w:val="ConsPlusNormal"/>
        <w:ind w:firstLine="540"/>
        <w:jc w:val="both"/>
      </w:pPr>
      <w:r>
        <w:t>- соблюдение положений настоящего Административного регламента;</w:t>
      </w:r>
    </w:p>
    <w:p w:rsidR="00435729" w:rsidRDefault="00435729" w:rsidP="00435729">
      <w:pPr>
        <w:pStyle w:val="ConsPlusNormal"/>
        <w:ind w:firstLine="540"/>
        <w:jc w:val="both"/>
      </w:pPr>
      <w:r>
        <w:t>- правильность и обоснованность принятого решения об отказе в предоставлении муниципальной услуги.</w:t>
      </w:r>
    </w:p>
    <w:p w:rsidR="00435729" w:rsidRDefault="00435729" w:rsidP="00435729">
      <w:pPr>
        <w:pStyle w:val="ConsPlusNormal"/>
        <w:ind w:firstLine="540"/>
        <w:jc w:val="both"/>
      </w:pPr>
      <w:r>
        <w:t>Внеплановая проверка может проводиться по конкретному обращению заявителя или иных заинтересованных лиц, в том числе о качестве предоставления муниципальной услуги. Для проведения внеплановой проверки полноты и качества организации предоставления муниципальной услуги формируется комиссия, состав которой утверждается приказом управления.</w:t>
      </w:r>
    </w:p>
    <w:p w:rsidR="00435729" w:rsidRDefault="00435729" w:rsidP="00435729">
      <w:pPr>
        <w:pStyle w:val="ConsPlusNormal"/>
        <w:ind w:firstLine="540"/>
        <w:jc w:val="both"/>
      </w:pPr>
      <w:r>
        <w:t xml:space="preserve">Результаты проверки оформляются в </w:t>
      </w:r>
      <w:proofErr w:type="gramStart"/>
      <w:r>
        <w:t>виде</w:t>
      </w:r>
      <w:proofErr w:type="gramEnd"/>
      <w:r>
        <w:t xml:space="preserve"> справки, в которой отмечаются выявленные недостатки и указываются предложения по их устранению.</w:t>
      </w:r>
    </w:p>
    <w:p w:rsidR="00435729" w:rsidRDefault="00435729" w:rsidP="00435729">
      <w:pPr>
        <w:pStyle w:val="ConsPlusNormal"/>
        <w:ind w:firstLine="540"/>
        <w:jc w:val="both"/>
      </w:pPr>
      <w:r>
        <w:t>4.2.3. Контроль деятельности управления осуществляет первый заместитель главы администрации по стратегическому планированию, экономике и финансам.</w:t>
      </w:r>
    </w:p>
    <w:p w:rsidR="00435729" w:rsidRDefault="00435729" w:rsidP="00435729">
      <w:pPr>
        <w:pStyle w:val="ConsPlusNormal"/>
        <w:ind w:firstLine="540"/>
        <w:jc w:val="both"/>
      </w:pPr>
    </w:p>
    <w:p w:rsidR="00435729" w:rsidRDefault="00435729" w:rsidP="00435729">
      <w:pPr>
        <w:pStyle w:val="ConsPlusTitle"/>
        <w:jc w:val="center"/>
        <w:outlineLvl w:val="2"/>
      </w:pPr>
      <w:r>
        <w:t>4.3. Ответственность должностных лиц органа,</w:t>
      </w:r>
    </w:p>
    <w:p w:rsidR="00435729" w:rsidRDefault="00435729" w:rsidP="00435729">
      <w:pPr>
        <w:pStyle w:val="ConsPlusTitle"/>
        <w:jc w:val="center"/>
      </w:pPr>
      <w:r>
        <w:t>предоставляющего муниципальную услугу, за решения и действия</w:t>
      </w:r>
    </w:p>
    <w:p w:rsidR="00435729" w:rsidRDefault="00435729" w:rsidP="00435729">
      <w:pPr>
        <w:pStyle w:val="ConsPlusTitle"/>
        <w:jc w:val="center"/>
      </w:pPr>
      <w:r>
        <w:t xml:space="preserve">(бездействие), </w:t>
      </w:r>
      <w:proofErr w:type="gramStart"/>
      <w:r>
        <w:t>принимаемые</w:t>
      </w:r>
      <w:proofErr w:type="gramEnd"/>
      <w:r>
        <w:t xml:space="preserve"> (осуществляемые) ими в ходе</w:t>
      </w:r>
    </w:p>
    <w:p w:rsidR="00435729" w:rsidRDefault="00435729" w:rsidP="00435729">
      <w:pPr>
        <w:pStyle w:val="ConsPlusTitle"/>
        <w:jc w:val="center"/>
      </w:pPr>
      <w:r>
        <w:t>предоставления муниципальной услуги</w:t>
      </w:r>
    </w:p>
    <w:p w:rsidR="00435729" w:rsidRDefault="00435729" w:rsidP="00435729">
      <w:pPr>
        <w:pStyle w:val="ConsPlusNormal"/>
        <w:ind w:firstLine="540"/>
        <w:jc w:val="both"/>
      </w:pPr>
    </w:p>
    <w:p w:rsidR="00435729" w:rsidRDefault="00435729" w:rsidP="00435729">
      <w:pPr>
        <w:pStyle w:val="ConsPlusNormal"/>
        <w:ind w:firstLine="540"/>
        <w:jc w:val="both"/>
      </w:pPr>
      <w:r>
        <w:t xml:space="preserve">По результатам проведенных проверок в </w:t>
      </w:r>
      <w:proofErr w:type="gramStart"/>
      <w:r>
        <w:t>случае</w:t>
      </w:r>
      <w:proofErr w:type="gramEnd"/>
      <w:r>
        <w:t xml:space="preserve"> выявления нарушений прав заявителей виновные лица привлекаются к ответственности в соответствии с действующим законодательством Российской Федерации.</w:t>
      </w:r>
    </w:p>
    <w:p w:rsidR="00435729" w:rsidRDefault="00435729" w:rsidP="00435729">
      <w:pPr>
        <w:pStyle w:val="ConsPlusNormal"/>
        <w:ind w:firstLine="540"/>
        <w:jc w:val="both"/>
      </w:pPr>
      <w:r>
        <w:t>Муниципальные служащие управления, ответственные за предоставление муниципальной услуги, несут персональную ответственность за соблюдение сроков и порядка исполнения каждой административной процедуры, предусмотренной настоящим Административным регламентом.</w:t>
      </w:r>
    </w:p>
    <w:p w:rsidR="00435729" w:rsidRDefault="00435729" w:rsidP="00435729">
      <w:pPr>
        <w:pStyle w:val="ConsPlusNormal"/>
        <w:ind w:firstLine="540"/>
        <w:jc w:val="both"/>
      </w:pPr>
    </w:p>
    <w:p w:rsidR="00435729" w:rsidRDefault="00435729" w:rsidP="00435729">
      <w:pPr>
        <w:pStyle w:val="ConsPlusTitle"/>
        <w:jc w:val="center"/>
        <w:outlineLvl w:val="2"/>
      </w:pPr>
      <w:r>
        <w:t>4.4. Требования к порядку и формам контроля</w:t>
      </w:r>
    </w:p>
    <w:p w:rsidR="00435729" w:rsidRDefault="00435729" w:rsidP="00435729">
      <w:pPr>
        <w:pStyle w:val="ConsPlusTitle"/>
        <w:jc w:val="center"/>
      </w:pPr>
      <w:r>
        <w:t>за предоставлением муниципальной услуги, в том числе</w:t>
      </w:r>
    </w:p>
    <w:p w:rsidR="00435729" w:rsidRDefault="00435729" w:rsidP="00435729">
      <w:pPr>
        <w:pStyle w:val="ConsPlusTitle"/>
        <w:jc w:val="center"/>
      </w:pPr>
      <w:r>
        <w:t>со стороны граждан, их объединений и организаций</w:t>
      </w:r>
    </w:p>
    <w:p w:rsidR="00435729" w:rsidRDefault="00435729" w:rsidP="00435729">
      <w:pPr>
        <w:pStyle w:val="ConsPlusNormal"/>
        <w:ind w:firstLine="540"/>
        <w:jc w:val="both"/>
      </w:pPr>
    </w:p>
    <w:p w:rsidR="00435729" w:rsidRDefault="00435729" w:rsidP="00435729">
      <w:pPr>
        <w:pStyle w:val="ConsPlusNormal"/>
        <w:ind w:firstLine="540"/>
        <w:jc w:val="both"/>
      </w:pPr>
      <w:r>
        <w:t xml:space="preserve">4.4.1. Граждане, их объединения и организации имеют право осуществлять </w:t>
      </w:r>
      <w:proofErr w:type="gramStart"/>
      <w:r>
        <w:t>контроль за</w:t>
      </w:r>
      <w:proofErr w:type="gramEnd"/>
      <w:r>
        <w:t xml:space="preserve"> </w:t>
      </w:r>
      <w:r>
        <w:lastRenderedPageBreak/>
        <w:t>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435729" w:rsidRDefault="00435729" w:rsidP="00435729">
      <w:pPr>
        <w:pStyle w:val="ConsPlusNormal"/>
        <w:ind w:firstLine="540"/>
        <w:jc w:val="both"/>
      </w:pPr>
      <w:r>
        <w:t>Граждане, их объединения и организации также имеют право:</w:t>
      </w:r>
    </w:p>
    <w:p w:rsidR="00435729" w:rsidRDefault="00435729" w:rsidP="00435729">
      <w:pPr>
        <w:pStyle w:val="ConsPlusNormal"/>
        <w:ind w:firstLine="540"/>
        <w:jc w:val="both"/>
      </w:pPr>
      <w:r>
        <w:t>- направлять замечания и предложения по улучшению доступности и качества предоставления муниципальной услуги;</w:t>
      </w:r>
    </w:p>
    <w:p w:rsidR="00435729" w:rsidRDefault="00435729" w:rsidP="00435729">
      <w:pPr>
        <w:pStyle w:val="ConsPlusNormal"/>
        <w:ind w:firstLine="540"/>
        <w:jc w:val="both"/>
      </w:pPr>
      <w:r>
        <w:t>- вносить предложения о мерах по устранению нарушений настоящего Административного регламента.</w:t>
      </w:r>
    </w:p>
    <w:p w:rsidR="00435729" w:rsidRDefault="00435729" w:rsidP="00435729">
      <w:pPr>
        <w:pStyle w:val="ConsPlusNormal"/>
        <w:ind w:firstLine="540"/>
        <w:jc w:val="both"/>
      </w:pPr>
      <w:r>
        <w:t>4.4.2. Должностные лица, ответственные за организацию работы по предоставлению муниципальной услуги, принимают меры к прекращению допущенных нарушений, устраняют причины и условия, способствующие совершению нарушений.</w:t>
      </w:r>
    </w:p>
    <w:p w:rsidR="00435729" w:rsidRDefault="00435729" w:rsidP="00435729">
      <w:pPr>
        <w:pStyle w:val="ConsPlusNormal"/>
        <w:ind w:firstLine="540"/>
        <w:jc w:val="both"/>
      </w:pPr>
      <w: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435729" w:rsidRDefault="00435729" w:rsidP="00435729">
      <w:pPr>
        <w:pStyle w:val="ConsPlusNormal"/>
        <w:ind w:firstLine="540"/>
        <w:jc w:val="both"/>
      </w:pPr>
    </w:p>
    <w:p w:rsidR="00435729" w:rsidRDefault="00435729" w:rsidP="00435729">
      <w:pPr>
        <w:pStyle w:val="ConsPlusTitle"/>
        <w:jc w:val="center"/>
        <w:outlineLvl w:val="1"/>
      </w:pPr>
      <w:r>
        <w:t>V. ДОСУДЕБНЫЙ (ВНЕСУДЕБНЫЙ) ПОРЯДОК ОБЖАЛОВАНИЯ РЕШЕНИЙ</w:t>
      </w:r>
    </w:p>
    <w:p w:rsidR="00435729" w:rsidRDefault="00435729" w:rsidP="00435729">
      <w:pPr>
        <w:pStyle w:val="ConsPlusTitle"/>
        <w:jc w:val="center"/>
      </w:pPr>
      <w:r>
        <w:t>И ДЕЙСТВИЙ (БЕЗДЕЙСТВИЯ) ОРГАНА, ПРЕДОСТАВЛЯЮЩЕГО</w:t>
      </w:r>
    </w:p>
    <w:p w:rsidR="00435729" w:rsidRDefault="00435729" w:rsidP="00435729">
      <w:pPr>
        <w:pStyle w:val="ConsPlusTitle"/>
        <w:jc w:val="center"/>
      </w:pPr>
      <w:r>
        <w:t>МУНИЦИПАЛЬНУЮ УСЛУГУ, МФЦ, ОРГАНИЗАЦИЙ, УКАЗАННЫХ В ЧАСТИ</w:t>
      </w:r>
    </w:p>
    <w:p w:rsidR="00435729" w:rsidRDefault="00435729" w:rsidP="00435729">
      <w:pPr>
        <w:pStyle w:val="ConsPlusTitle"/>
        <w:jc w:val="center"/>
      </w:pPr>
      <w:r>
        <w:t>1.1 СТАТЬИ 16 ФЕДЕРАЛЬНОГО ЗАКОНА ОТ 27.07.2010 N 210-ФЗ</w:t>
      </w:r>
    </w:p>
    <w:p w:rsidR="00435729" w:rsidRDefault="00435729" w:rsidP="00435729">
      <w:pPr>
        <w:pStyle w:val="ConsPlusTitle"/>
        <w:jc w:val="center"/>
      </w:pPr>
      <w:r>
        <w:t xml:space="preserve">"ОБ ОРГАНИЗАЦИИ ПРЕДОСТАВЛЕНИЯ </w:t>
      </w:r>
      <w:proofErr w:type="gramStart"/>
      <w:r>
        <w:t>ГОСУДАРСТВЕННЫХ</w:t>
      </w:r>
      <w:proofErr w:type="gramEnd"/>
    </w:p>
    <w:p w:rsidR="00435729" w:rsidRDefault="00435729" w:rsidP="00435729">
      <w:pPr>
        <w:pStyle w:val="ConsPlusTitle"/>
        <w:jc w:val="center"/>
      </w:pPr>
      <w:r>
        <w:t>И МУНИЦИПАЛЬНЫХ УСЛУГ", А ТАКЖЕ ИХ ДОЛЖНОСТНЫХ ЛИЦ,</w:t>
      </w:r>
    </w:p>
    <w:p w:rsidR="00435729" w:rsidRDefault="00435729" w:rsidP="00435729">
      <w:pPr>
        <w:pStyle w:val="ConsPlusTitle"/>
        <w:jc w:val="center"/>
      </w:pPr>
      <w:r>
        <w:t>МУНИЦИПАЛЬНЫХ СЛУЖАЩИХ, РАБОТНИКОВ</w:t>
      </w:r>
    </w:p>
    <w:p w:rsidR="00435729" w:rsidRDefault="00435729" w:rsidP="00435729">
      <w:pPr>
        <w:pStyle w:val="ConsPlusNormal"/>
        <w:ind w:firstLine="540"/>
        <w:jc w:val="both"/>
      </w:pPr>
    </w:p>
    <w:p w:rsidR="00435729" w:rsidRDefault="00435729" w:rsidP="00435729">
      <w:pPr>
        <w:pStyle w:val="ConsPlusNormal"/>
        <w:ind w:firstLine="540"/>
        <w:jc w:val="both"/>
      </w:pPr>
      <w:r>
        <w:t xml:space="preserve">5.1. Заявители имеют право на обжалование решений и действий (бездействия) управления, должностного лица управления либо муниципального служащего, МФЦ, работника МФЦ, а также организаций, предусмотренных </w:t>
      </w:r>
      <w:hyperlink r:id="rId33">
        <w:r>
          <w:rPr>
            <w:color w:val="0000FF"/>
          </w:rPr>
          <w:t>частью 1.1 статьи 16</w:t>
        </w:r>
      </w:hyperlink>
      <w:r>
        <w:t xml:space="preserve"> Федерального закона N 210-ФЗ (далее - привлекаемые организации), или их работников в досудебном порядке.</w:t>
      </w:r>
    </w:p>
    <w:p w:rsidR="00435729" w:rsidRDefault="00435729" w:rsidP="00435729">
      <w:pPr>
        <w:pStyle w:val="ConsPlusNormal"/>
        <w:ind w:firstLine="540"/>
        <w:jc w:val="both"/>
      </w:pPr>
      <w:r>
        <w:t>5.2. Заявитель может обратиться с жалобой в том числе в следующих случаях:</w:t>
      </w:r>
    </w:p>
    <w:p w:rsidR="00435729" w:rsidRDefault="00435729" w:rsidP="00435729">
      <w:pPr>
        <w:pStyle w:val="ConsPlusNormal"/>
        <w:ind w:firstLine="540"/>
        <w:jc w:val="both"/>
      </w:pPr>
      <w:r>
        <w:t xml:space="preserve">- нарушение срока регистрации заявления о предоставлении муниципальной услуги, запроса, указанного в </w:t>
      </w:r>
      <w:hyperlink r:id="rId34">
        <w:r>
          <w:rPr>
            <w:color w:val="0000FF"/>
          </w:rPr>
          <w:t>статье 15.1</w:t>
        </w:r>
      </w:hyperlink>
      <w:r>
        <w:t xml:space="preserve"> Федерального закона N 210-ФЗ;</w:t>
      </w:r>
    </w:p>
    <w:p w:rsidR="00435729" w:rsidRDefault="00435729" w:rsidP="00435729">
      <w:pPr>
        <w:pStyle w:val="ConsPlusNormal"/>
        <w:ind w:firstLine="540"/>
        <w:jc w:val="both"/>
      </w:pPr>
      <w:r>
        <w:t xml:space="preserve">-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35">
        <w:r>
          <w:rPr>
            <w:color w:val="0000FF"/>
          </w:rPr>
          <w:t>частью 1.3 статьи 16</w:t>
        </w:r>
      </w:hyperlink>
      <w:r>
        <w:t xml:space="preserve"> Федерального закона N 210-ФЗ;</w:t>
      </w:r>
    </w:p>
    <w:p w:rsidR="00435729" w:rsidRDefault="00435729" w:rsidP="00435729">
      <w:pPr>
        <w:pStyle w:val="ConsPlusNormal"/>
        <w:ind w:firstLine="540"/>
        <w:jc w:val="both"/>
      </w:pPr>
      <w:r>
        <w:t>-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 для предоставления муниципальной услуги;</w:t>
      </w:r>
    </w:p>
    <w:p w:rsidR="00435729" w:rsidRDefault="00435729" w:rsidP="00435729">
      <w:pPr>
        <w:pStyle w:val="ConsPlusNormal"/>
        <w:ind w:firstLine="540"/>
        <w:jc w:val="both"/>
      </w:pPr>
      <w:proofErr w:type="gramStart"/>
      <w:r>
        <w:t>- отказ в приеме документов, представление которых предусмотрено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 для предоставления муниципальной услуги, у заявителя;</w:t>
      </w:r>
      <w:proofErr w:type="gramEnd"/>
    </w:p>
    <w:p w:rsidR="00435729" w:rsidRDefault="00435729" w:rsidP="00435729">
      <w:pPr>
        <w:pStyle w:val="ConsPlusNormal"/>
        <w:ind w:firstLine="540"/>
        <w:jc w:val="both"/>
      </w:pPr>
      <w:proofErr w:type="gramStart"/>
      <w: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Воронежской области, нормативными правовыми актами органов местного самоуправления городского округа город Воронеж.</w:t>
      </w:r>
      <w:proofErr w:type="gramEnd"/>
      <w: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36">
        <w:r>
          <w:rPr>
            <w:color w:val="0000FF"/>
          </w:rPr>
          <w:t>частью 1.3 статьи 16</w:t>
        </w:r>
      </w:hyperlink>
      <w:r>
        <w:t xml:space="preserve"> Федерального закона N 210-ФЗ;</w:t>
      </w:r>
    </w:p>
    <w:p w:rsidR="00435729" w:rsidRDefault="00435729" w:rsidP="00435729">
      <w:pPr>
        <w:pStyle w:val="ConsPlusNormal"/>
        <w:ind w:firstLine="540"/>
        <w:jc w:val="both"/>
      </w:pPr>
      <w:r>
        <w:t xml:space="preserve">-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w:t>
      </w:r>
      <w:r>
        <w:lastRenderedPageBreak/>
        <w:t>правовыми актами Воронежской области, нормативными правовыми актами органов местного самоуправления городского округа город Воронеж;</w:t>
      </w:r>
    </w:p>
    <w:p w:rsidR="00435729" w:rsidRDefault="00435729" w:rsidP="00435729">
      <w:pPr>
        <w:pStyle w:val="ConsPlusNormal"/>
        <w:ind w:firstLine="540"/>
        <w:jc w:val="both"/>
      </w:pPr>
      <w:r>
        <w:t xml:space="preserve">- отказ администрации, должностного лица управления, МФЦ, работника МФЦ, привлекаемых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roofErr w:type="gramStart"/>
      <w: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37">
        <w:r>
          <w:rPr>
            <w:color w:val="0000FF"/>
          </w:rPr>
          <w:t>частью 1.3 статьи 16</w:t>
        </w:r>
      </w:hyperlink>
      <w:r>
        <w:t xml:space="preserve"> Федерального закона N 210-ФЗ;</w:t>
      </w:r>
      <w:proofErr w:type="gramEnd"/>
    </w:p>
    <w:p w:rsidR="00435729" w:rsidRDefault="00435729" w:rsidP="00435729">
      <w:pPr>
        <w:pStyle w:val="ConsPlusNormal"/>
        <w:ind w:firstLine="540"/>
        <w:jc w:val="both"/>
      </w:pPr>
      <w:r>
        <w:t>- нарушение срока или порядка выдачи документов по результатам предоставления муниципальной услуги;</w:t>
      </w:r>
    </w:p>
    <w:p w:rsidR="00435729" w:rsidRDefault="00435729" w:rsidP="00435729">
      <w:pPr>
        <w:pStyle w:val="ConsPlusNormal"/>
        <w:ind w:firstLine="540"/>
        <w:jc w:val="both"/>
      </w:pPr>
      <w:proofErr w:type="gramStart"/>
      <w:r>
        <w:t>-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Воронежской области, муниципальными правовыми актами органов местного самоуправления городского округа город Воронеж.</w:t>
      </w:r>
      <w:proofErr w:type="gramEnd"/>
      <w: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38">
        <w:r>
          <w:rPr>
            <w:color w:val="0000FF"/>
          </w:rPr>
          <w:t>частью 1.3 статьи 16</w:t>
        </w:r>
      </w:hyperlink>
      <w:r>
        <w:t xml:space="preserve"> Федерального закона N 210-ФЗ;</w:t>
      </w:r>
    </w:p>
    <w:p w:rsidR="00435729" w:rsidRDefault="00435729" w:rsidP="00435729">
      <w:pPr>
        <w:pStyle w:val="ConsPlusNormal"/>
        <w:ind w:firstLine="540"/>
        <w:jc w:val="both"/>
      </w:pPr>
      <w:r>
        <w:t xml:space="preserve">-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39">
        <w:r>
          <w:rPr>
            <w:color w:val="0000FF"/>
          </w:rPr>
          <w:t>пунктом 4 части 1 статьи 7</w:t>
        </w:r>
      </w:hyperlink>
      <w:r>
        <w:t xml:space="preserve"> Федерального закона N 210-ФЗ.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40">
        <w:r>
          <w:rPr>
            <w:color w:val="0000FF"/>
          </w:rPr>
          <w:t>частью 1.3 статьи 16</w:t>
        </w:r>
      </w:hyperlink>
      <w:r>
        <w:t xml:space="preserve"> Федерального закона N 210-ФЗ.</w:t>
      </w:r>
    </w:p>
    <w:p w:rsidR="00435729" w:rsidRDefault="00435729" w:rsidP="00435729">
      <w:pPr>
        <w:pStyle w:val="ConsPlusNormal"/>
        <w:ind w:firstLine="540"/>
        <w:jc w:val="both"/>
      </w:pPr>
      <w:r>
        <w:t>5.3. Заявители имеют право на получение информации, необходимой для обоснования и рассмотрения жалобы.</w:t>
      </w:r>
    </w:p>
    <w:p w:rsidR="00435729" w:rsidRDefault="00435729" w:rsidP="00435729">
      <w:pPr>
        <w:pStyle w:val="ConsPlusNormal"/>
        <w:ind w:firstLine="540"/>
        <w:jc w:val="both"/>
      </w:pPr>
      <w:r>
        <w:t xml:space="preserve">5.4. Оснований для отказа в </w:t>
      </w:r>
      <w:proofErr w:type="gramStart"/>
      <w:r>
        <w:t>рассмотрении</w:t>
      </w:r>
      <w:proofErr w:type="gramEnd"/>
      <w:r>
        <w:t xml:space="preserve"> жалобы не имеется.</w:t>
      </w:r>
    </w:p>
    <w:p w:rsidR="00435729" w:rsidRDefault="00435729" w:rsidP="00435729">
      <w:pPr>
        <w:pStyle w:val="ConsPlusNormal"/>
        <w:ind w:firstLine="540"/>
        <w:jc w:val="both"/>
      </w:pPr>
      <w:r>
        <w:t>5.5. Основанием для начала процедуры досудебного (внесудебного) обжалования является поступившая жалоба.</w:t>
      </w:r>
    </w:p>
    <w:p w:rsidR="00435729" w:rsidRDefault="00435729" w:rsidP="00435729">
      <w:pPr>
        <w:pStyle w:val="ConsPlusNormal"/>
        <w:ind w:firstLine="540"/>
        <w:jc w:val="both"/>
      </w:pPr>
      <w:r>
        <w:t>Жалоба подается в письменной форме на бумажном носителе, в электронной форме в администрацию, МФЦ либо в министерство цифрового развития Воронежской области, а также в привлекаемые организации.</w:t>
      </w:r>
    </w:p>
    <w:p w:rsidR="00435729" w:rsidRDefault="00435729" w:rsidP="00435729">
      <w:pPr>
        <w:pStyle w:val="ConsPlusNormal"/>
        <w:ind w:firstLine="540"/>
        <w:jc w:val="both"/>
      </w:pPr>
      <w:proofErr w:type="gramStart"/>
      <w:r>
        <w:t>Жалоба на решения и действия (бездействие) администрации, должностного лица администрации, муниципального служащего может быть направлена по почте, через МФЦ, с использованием информационно-телекоммуникационной сети "Интернет", в том числе Единого портала государственных и муниципальных услуг (функций) либо Портала Воронежской области в сети Интернет, официального сайта администрации, а также может быть принята при личном приеме заявителя.</w:t>
      </w:r>
      <w:proofErr w:type="gramEnd"/>
    </w:p>
    <w:p w:rsidR="00435729" w:rsidRDefault="00435729" w:rsidP="00435729">
      <w:pPr>
        <w:pStyle w:val="ConsPlusNormal"/>
        <w:ind w:firstLine="540"/>
        <w:jc w:val="both"/>
      </w:pPr>
      <w:r>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в том числе официального сайта МФЦ, Единого портала государственных и муниципальных услуг (функций) либо Портала Воронежской области в сети Интернет, а также может быть принята при личном приеме заявителя.</w:t>
      </w:r>
    </w:p>
    <w:p w:rsidR="00435729" w:rsidRDefault="00435729" w:rsidP="00435729">
      <w:pPr>
        <w:pStyle w:val="ConsPlusNormal"/>
        <w:ind w:firstLine="540"/>
        <w:jc w:val="both"/>
      </w:pPr>
      <w:proofErr w:type="gramStart"/>
      <w:r>
        <w:t>Жалоба на решения и действия (бездействие) привлекаемых организаций, а также их работников может быть направлена по почте, с использованием информационно-телекоммуникационной сети "Интернет", в том числе официальных сайтов этих организаций, Единого портала государственных и муниципальных услуг (функций) либо Портала Воронежской области в сети Интернет, а также может быть принята при личном приеме заявителя.</w:t>
      </w:r>
      <w:proofErr w:type="gramEnd"/>
    </w:p>
    <w:p w:rsidR="00435729" w:rsidRDefault="00435729" w:rsidP="00435729">
      <w:pPr>
        <w:pStyle w:val="ConsPlusNormal"/>
        <w:ind w:firstLine="540"/>
        <w:jc w:val="both"/>
      </w:pPr>
      <w:r>
        <w:lastRenderedPageBreak/>
        <w:t>5.6. Жалоба должна содержать:</w:t>
      </w:r>
    </w:p>
    <w:p w:rsidR="00435729" w:rsidRDefault="00435729" w:rsidP="00435729">
      <w:pPr>
        <w:pStyle w:val="ConsPlusNormal"/>
        <w:ind w:firstLine="540"/>
        <w:jc w:val="both"/>
      </w:pPr>
      <w:proofErr w:type="gramStart"/>
      <w:r>
        <w:t>- наименование администрации, должностного лица администрации либо муниципального служащего, МФЦ, его руководителя и (или) работника, привлекаемых организаций, их руководителей и (или) работников, решения и действия (бездействие) которых обжалуются;</w:t>
      </w:r>
      <w:proofErr w:type="gramEnd"/>
    </w:p>
    <w:p w:rsidR="00435729" w:rsidRDefault="00435729" w:rsidP="00435729">
      <w:pPr>
        <w:pStyle w:val="ConsPlusNormal"/>
        <w:ind w:firstLine="540"/>
        <w:jc w:val="both"/>
      </w:pPr>
      <w:proofErr w:type="gramStart"/>
      <w:r>
        <w:t>- фамилию, имя, отчество (последнее при наличии), сведения о месте жительства заявителя - физического лица;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35729" w:rsidRDefault="00435729" w:rsidP="00435729">
      <w:pPr>
        <w:pStyle w:val="ConsPlusNormal"/>
        <w:ind w:firstLine="540"/>
        <w:jc w:val="both"/>
      </w:pPr>
      <w:r>
        <w:t>- сведения об обжалуемых решениях и действиях (бездействии) администрации, должностного лица администрации либо муниципального служащего, МФЦ, работника МФЦ, привлекаемых организаций, их работников;</w:t>
      </w:r>
    </w:p>
    <w:p w:rsidR="00435729" w:rsidRDefault="00435729" w:rsidP="00435729">
      <w:pPr>
        <w:pStyle w:val="ConsPlusNormal"/>
        <w:ind w:firstLine="540"/>
        <w:jc w:val="both"/>
      </w:pPr>
      <w:r>
        <w:t>- доводы, на основании которых заявитель не согласен с решением и действием (бездействием) управления, должностного лица управления либо муниципального служащего, МФЦ, работника МФЦ, привлекаемых организаций, их работников. Заявителем могут быть представлены документы (при наличии), подтверждающие доводы заявителя, либо их копии.</w:t>
      </w:r>
    </w:p>
    <w:p w:rsidR="00435729" w:rsidRDefault="00435729" w:rsidP="00435729">
      <w:pPr>
        <w:pStyle w:val="ConsPlusNormal"/>
        <w:ind w:firstLine="540"/>
        <w:jc w:val="both"/>
      </w:pPr>
      <w:r>
        <w:t>5.7. Заявитель может обжаловать решения и действия (бездействие) должностных лиц, муниципальных служащих администрации главе городского округа город Воронеж.</w:t>
      </w:r>
    </w:p>
    <w:p w:rsidR="00435729" w:rsidRDefault="00435729" w:rsidP="00435729">
      <w:pPr>
        <w:pStyle w:val="ConsPlusNormal"/>
        <w:ind w:firstLine="540"/>
        <w:jc w:val="both"/>
      </w:pPr>
      <w:r>
        <w:t>Глава городского округа город Воронеж проводит личный прием заявителей. Личный прием проводится по предварительной записи. Запись заявителей проводится при личном обращении или с использованием средств телефонной связи по номерам телефонов, которые размещаются на официальном сайте администрации в сети Интернет, на информационных стендах.</w:t>
      </w:r>
    </w:p>
    <w:p w:rsidR="00435729" w:rsidRDefault="00435729" w:rsidP="00435729">
      <w:pPr>
        <w:pStyle w:val="ConsPlusNormal"/>
        <w:ind w:firstLine="540"/>
        <w:jc w:val="both"/>
      </w:pPr>
      <w:r>
        <w:t>Лицо, осуществляющее запись заявителей на личный прием, информирует заявителей о дате, времени, месте приема, должности, фамилии, имени и отчестве должностного лица, осуществляющего прием.</w:t>
      </w:r>
    </w:p>
    <w:p w:rsidR="00435729" w:rsidRDefault="00435729" w:rsidP="00435729">
      <w:pPr>
        <w:pStyle w:val="ConsPlusNormal"/>
        <w:ind w:firstLine="540"/>
        <w:jc w:val="both"/>
      </w:pPr>
      <w:r>
        <w:t>5.8. Жалобы на решения и действия (бездействие) работника МФЦ подаются руководителю этого МФЦ. Жалобы на решения и действия (бездействие) МФЦ подаются в министерство цифрового развития Воронежской области (далее - министерство цифрового развития).</w:t>
      </w:r>
    </w:p>
    <w:p w:rsidR="00435729" w:rsidRDefault="00435729" w:rsidP="00435729">
      <w:pPr>
        <w:pStyle w:val="ConsPlusNormal"/>
        <w:ind w:firstLine="540"/>
        <w:jc w:val="both"/>
      </w:pPr>
      <w:r>
        <w:t>Жалобы на решения и действия (бездействие) работников привлекаемых организаций подаются руководителям этих организаций.</w:t>
      </w:r>
    </w:p>
    <w:p w:rsidR="00435729" w:rsidRDefault="00435729" w:rsidP="00435729">
      <w:pPr>
        <w:pStyle w:val="ConsPlusNormal"/>
        <w:ind w:firstLine="540"/>
        <w:jc w:val="both"/>
      </w:pPr>
      <w:bookmarkStart w:id="32" w:name="P553"/>
      <w:bookmarkEnd w:id="32"/>
      <w:r>
        <w:t>5.9. По результатам рассмотрения жалобы лицом, уполномоченным на ее рассмотрение, принимается одно из следующих решений:</w:t>
      </w:r>
    </w:p>
    <w:p w:rsidR="00435729" w:rsidRDefault="00435729" w:rsidP="00435729">
      <w:pPr>
        <w:pStyle w:val="ConsPlusNormal"/>
        <w:ind w:firstLine="540"/>
        <w:jc w:val="both"/>
      </w:pPr>
      <w:proofErr w:type="gramStart"/>
      <w:r>
        <w:t>а)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w:t>
      </w:r>
      <w:proofErr w:type="gramEnd"/>
    </w:p>
    <w:p w:rsidR="00435729" w:rsidRDefault="00435729" w:rsidP="00435729">
      <w:pPr>
        <w:pStyle w:val="ConsPlusNormal"/>
        <w:ind w:firstLine="540"/>
        <w:jc w:val="both"/>
      </w:pPr>
      <w:r>
        <w:t xml:space="preserve">б) в </w:t>
      </w:r>
      <w:proofErr w:type="gramStart"/>
      <w:r>
        <w:t>удовлетворении</w:t>
      </w:r>
      <w:proofErr w:type="gramEnd"/>
      <w:r>
        <w:t xml:space="preserve"> жалобы отказывается.</w:t>
      </w:r>
    </w:p>
    <w:p w:rsidR="00435729" w:rsidRDefault="00435729" w:rsidP="00435729">
      <w:pPr>
        <w:pStyle w:val="ConsPlusNormal"/>
        <w:ind w:firstLine="540"/>
        <w:jc w:val="both"/>
      </w:pPr>
      <w:r>
        <w:t xml:space="preserve">5.10. </w:t>
      </w:r>
      <w:proofErr w:type="gramStart"/>
      <w:r>
        <w:t>Жалоба, поступившая в администрацию, МФЦ, министерство цифрового развития, привлекаемые организации, подлежит рассмотрению в течение пятнадцати рабочих дней со дня ее регистрации, а в случае обжалования отказа управления, МФЦ, привлекаемых организаций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roofErr w:type="gramEnd"/>
      <w:r>
        <w:t>.</w:t>
      </w:r>
    </w:p>
    <w:p w:rsidR="00435729" w:rsidRDefault="00435729" w:rsidP="00435729">
      <w:pPr>
        <w:pStyle w:val="ConsPlusNormal"/>
        <w:ind w:firstLine="540"/>
        <w:jc w:val="both"/>
      </w:pPr>
      <w:r>
        <w:t xml:space="preserve">5.11. Должностное лицо или орган, уполномоченные на рассмотрение жалобы, МФЦ, министерство цифрового развития отказывают в </w:t>
      </w:r>
      <w:proofErr w:type="gramStart"/>
      <w:r>
        <w:t>удовлетворении</w:t>
      </w:r>
      <w:proofErr w:type="gramEnd"/>
      <w:r>
        <w:t xml:space="preserve"> жалобы в следующих случаях:</w:t>
      </w:r>
    </w:p>
    <w:p w:rsidR="00435729" w:rsidRDefault="00435729" w:rsidP="00435729">
      <w:pPr>
        <w:pStyle w:val="ConsPlusNormal"/>
        <w:ind w:firstLine="540"/>
        <w:jc w:val="both"/>
      </w:pPr>
      <w:r>
        <w:t>а) наличие вступившего в законную силу решения суда, арбитражного суда об отказе в удовлетворении жалобы о том же предмете и по тем же основаниям;</w:t>
      </w:r>
    </w:p>
    <w:p w:rsidR="00435729" w:rsidRDefault="00435729" w:rsidP="00435729">
      <w:pPr>
        <w:pStyle w:val="ConsPlusNormal"/>
        <w:ind w:firstLine="540"/>
        <w:jc w:val="both"/>
      </w:pPr>
      <w:r>
        <w:t xml:space="preserve">б) подача жалобы лицом, полномочия которого не подтверждены в </w:t>
      </w:r>
      <w:proofErr w:type="gramStart"/>
      <w:r>
        <w:t>порядке</w:t>
      </w:r>
      <w:proofErr w:type="gramEnd"/>
      <w:r>
        <w:t>, установленном законодательством;</w:t>
      </w:r>
    </w:p>
    <w:p w:rsidR="00435729" w:rsidRDefault="00435729" w:rsidP="00435729">
      <w:pPr>
        <w:pStyle w:val="ConsPlusNormal"/>
        <w:ind w:firstLine="540"/>
        <w:jc w:val="both"/>
      </w:pPr>
      <w:r>
        <w:t xml:space="preserve">в) наличие решения по жалобе, принятого ранее этим же органом в </w:t>
      </w:r>
      <w:proofErr w:type="gramStart"/>
      <w:r>
        <w:t>соответствии</w:t>
      </w:r>
      <w:proofErr w:type="gramEnd"/>
      <w:r>
        <w:t xml:space="preserve"> с требованиями </w:t>
      </w:r>
      <w:hyperlink r:id="rId41">
        <w:r>
          <w:rPr>
            <w:color w:val="0000FF"/>
          </w:rPr>
          <w:t>Закона</w:t>
        </w:r>
      </w:hyperlink>
      <w:r>
        <w:t xml:space="preserve"> Воронежской области от 26.04.2013 N 53-ОЗ "Об особенностях подачи и рассмотрения жалоб на нарушение порядка предоставления государственных услуг в Воронежской области" в отношении того же заявителя и по тому же предмету жалобы;</w:t>
      </w:r>
    </w:p>
    <w:p w:rsidR="00435729" w:rsidRDefault="00435729" w:rsidP="00435729">
      <w:pPr>
        <w:pStyle w:val="ConsPlusNormal"/>
        <w:ind w:firstLine="540"/>
        <w:jc w:val="both"/>
      </w:pPr>
      <w:r>
        <w:lastRenderedPageBreak/>
        <w:t>г) если обжалуемые действия являются правомерными.</w:t>
      </w:r>
    </w:p>
    <w:p w:rsidR="00435729" w:rsidRDefault="00435729" w:rsidP="00435729">
      <w:pPr>
        <w:pStyle w:val="ConsPlusNormal"/>
        <w:ind w:firstLine="540"/>
        <w:jc w:val="both"/>
      </w:pPr>
      <w:r>
        <w:t xml:space="preserve">5.12. Должностное лицо или орган, уполномоченные на рассмотрение жалобы, МФЦ, министерство цифрового развития оставляют жалобу без ответа в следующих </w:t>
      </w:r>
      <w:proofErr w:type="gramStart"/>
      <w:r>
        <w:t>случаях</w:t>
      </w:r>
      <w:proofErr w:type="gramEnd"/>
      <w:r>
        <w:t>:</w:t>
      </w:r>
    </w:p>
    <w:p w:rsidR="00435729" w:rsidRDefault="00435729" w:rsidP="00435729">
      <w:pPr>
        <w:pStyle w:val="ConsPlusNormal"/>
        <w:ind w:firstLine="540"/>
        <w:jc w:val="both"/>
      </w:pPr>
      <w:r>
        <w:t>а) наличие в жалобе нецензурных либо оскорбительных выражений, угроз жизни, здоровью и имуществу должностного лица, муниципального служащего, работника МФЦ, а также членов его семьи;</w:t>
      </w:r>
    </w:p>
    <w:p w:rsidR="00435729" w:rsidRDefault="00435729" w:rsidP="00435729">
      <w:pPr>
        <w:pStyle w:val="ConsPlusNormal"/>
        <w:ind w:firstLine="540"/>
        <w:jc w:val="both"/>
      </w:pPr>
      <w:r>
        <w:t>б) отсутствие возможности прочитать какую-либо часть текста жалобы, данные о заявителе (фамилия, имя, отчество (при наличии) или наименование юридического лица и (или) адрес).</w:t>
      </w:r>
    </w:p>
    <w:p w:rsidR="00435729" w:rsidRDefault="00435729" w:rsidP="00435729">
      <w:pPr>
        <w:pStyle w:val="ConsPlusNormal"/>
        <w:ind w:firstLine="540"/>
        <w:jc w:val="both"/>
      </w:pPr>
      <w:r>
        <w:t>Должностное лицо или орган, уполномоченные на рассмотрение жалобы, МФЦ, министерство цифрового развития сообщают заявителю об оставлении жалобы без ответа в течение трех рабочих дней со дня регистрации жалобы, если данные о заявителе поддаются прочтению.</w:t>
      </w:r>
    </w:p>
    <w:p w:rsidR="00435729" w:rsidRDefault="00435729" w:rsidP="00435729">
      <w:pPr>
        <w:pStyle w:val="ConsPlusNormal"/>
        <w:ind w:firstLine="540"/>
        <w:jc w:val="both"/>
      </w:pPr>
      <w:r>
        <w:t>В случае если почтовый адрес заявителя не указан или не поддается прочтению, письменный ответ на бумажном носителе заявителю не направляется.</w:t>
      </w:r>
    </w:p>
    <w:p w:rsidR="00435729" w:rsidRDefault="00435729" w:rsidP="00435729">
      <w:pPr>
        <w:pStyle w:val="ConsPlusNormal"/>
        <w:ind w:firstLine="540"/>
        <w:jc w:val="both"/>
      </w:pPr>
      <w:bookmarkStart w:id="33" w:name="P567"/>
      <w:bookmarkEnd w:id="33"/>
      <w:r>
        <w:t xml:space="preserve">5.13. </w:t>
      </w:r>
      <w:proofErr w:type="gramStart"/>
      <w:r>
        <w:t xml:space="preserve">Не позднее дня, следующего за днем принятия решения, указанного в </w:t>
      </w:r>
      <w:hyperlink w:anchor="P553">
        <w:r>
          <w:rPr>
            <w:color w:val="0000FF"/>
          </w:rPr>
          <w:t>пункте 5.9</w:t>
        </w:r>
      </w:hyperlink>
      <w: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roofErr w:type="gramEnd"/>
    </w:p>
    <w:p w:rsidR="00435729" w:rsidRDefault="00435729" w:rsidP="00435729">
      <w:pPr>
        <w:pStyle w:val="ConsPlusNormal"/>
        <w:ind w:firstLine="540"/>
        <w:jc w:val="both"/>
      </w:pPr>
      <w:r>
        <w:t xml:space="preserve">5.14. В случае признания жалобы подлежащей удовлетворению в ответе заявителю, указанном в </w:t>
      </w:r>
      <w:hyperlink w:anchor="P567">
        <w:r>
          <w:rPr>
            <w:color w:val="0000FF"/>
          </w:rPr>
          <w:t>пункте 5.13</w:t>
        </w:r>
      </w:hyperlink>
      <w:r>
        <w:t xml:space="preserve"> настоящего Административного регламента, дается информация о действиях, осуществляемых администрацией, отделом, МФЦ, привлекаемыми организациями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t>неудобства</w:t>
      </w:r>
      <w:proofErr w:type="gramEnd"/>
      <w:r>
        <w:t xml:space="preserve"> и указывается информация о дальнейших действиях, которые необходимо совершить заявителю в целях получения муниципальной услуги.</w:t>
      </w:r>
    </w:p>
    <w:p w:rsidR="00435729" w:rsidRDefault="00435729" w:rsidP="00435729">
      <w:pPr>
        <w:pStyle w:val="ConsPlusNormal"/>
        <w:ind w:firstLine="540"/>
        <w:jc w:val="both"/>
      </w:pPr>
      <w:r>
        <w:t xml:space="preserve">5.15. В случае признания </w:t>
      </w:r>
      <w:proofErr w:type="gramStart"/>
      <w:r>
        <w:t>жалобы</w:t>
      </w:r>
      <w:proofErr w:type="gramEnd"/>
      <w:r>
        <w:t xml:space="preserve"> не подлежащей удовлетворению в ответе заявителю, указанном в </w:t>
      </w:r>
      <w:hyperlink w:anchor="P567">
        <w:r>
          <w:rPr>
            <w:color w:val="0000FF"/>
          </w:rPr>
          <w:t>пункте 5.13</w:t>
        </w:r>
      </w:hyperlink>
      <w:r>
        <w:t xml:space="preserve">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435729" w:rsidRDefault="00435729" w:rsidP="00435729">
      <w:pPr>
        <w:pStyle w:val="ConsPlusNormal"/>
        <w:ind w:firstLine="540"/>
        <w:jc w:val="both"/>
      </w:pPr>
      <w:r>
        <w:t xml:space="preserve">5.16. В случае установления в ходе или по результатам </w:t>
      </w:r>
      <w:proofErr w:type="gramStart"/>
      <w:r>
        <w:t>рассмотрения жалобы признаков состава административного правонарушения</w:t>
      </w:r>
      <w:proofErr w:type="gramEnd"/>
      <w: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435729" w:rsidRDefault="00435729" w:rsidP="00435729">
      <w:pPr>
        <w:pStyle w:val="ConsPlusNormal"/>
        <w:ind w:firstLine="540"/>
        <w:jc w:val="both"/>
      </w:pPr>
    </w:p>
    <w:p w:rsidR="00435729" w:rsidRDefault="00435729" w:rsidP="00435729">
      <w:pPr>
        <w:pStyle w:val="ConsPlusNormal"/>
        <w:jc w:val="right"/>
      </w:pPr>
      <w:proofErr w:type="gramStart"/>
      <w:r>
        <w:t>Исполняющий</w:t>
      </w:r>
      <w:proofErr w:type="gramEnd"/>
      <w:r>
        <w:t xml:space="preserve"> обязанности</w:t>
      </w:r>
    </w:p>
    <w:p w:rsidR="00435729" w:rsidRDefault="00435729" w:rsidP="00435729">
      <w:pPr>
        <w:pStyle w:val="ConsPlusNormal"/>
        <w:jc w:val="right"/>
      </w:pPr>
      <w:r>
        <w:t>руководителя управления</w:t>
      </w:r>
    </w:p>
    <w:p w:rsidR="00435729" w:rsidRDefault="00435729" w:rsidP="00435729">
      <w:pPr>
        <w:pStyle w:val="ConsPlusNormal"/>
        <w:jc w:val="right"/>
      </w:pPr>
      <w:r>
        <w:t>имущественных и земельных отношений</w:t>
      </w:r>
    </w:p>
    <w:p w:rsidR="00435729" w:rsidRDefault="00435729" w:rsidP="00435729">
      <w:pPr>
        <w:pStyle w:val="ConsPlusNormal"/>
        <w:jc w:val="right"/>
      </w:pPr>
      <w:r>
        <w:t>Р.И.КАРАСАЛИХОВ</w:t>
      </w:r>
    </w:p>
    <w:p w:rsidR="00435729" w:rsidRDefault="00435729" w:rsidP="00435729">
      <w:pPr>
        <w:pStyle w:val="ConsPlusNormal"/>
        <w:jc w:val="both"/>
      </w:pPr>
    </w:p>
    <w:p w:rsidR="00435729" w:rsidRDefault="00435729" w:rsidP="00435729">
      <w:pPr>
        <w:pStyle w:val="ConsPlusNormal"/>
        <w:jc w:val="right"/>
        <w:outlineLvl w:val="1"/>
      </w:pPr>
      <w:r>
        <w:t>Приложение N 1</w:t>
      </w:r>
    </w:p>
    <w:p w:rsidR="00435729" w:rsidRDefault="00435729" w:rsidP="00435729">
      <w:pPr>
        <w:pStyle w:val="ConsPlusNormal"/>
        <w:jc w:val="right"/>
      </w:pPr>
      <w:r>
        <w:t>к Административному регламенту</w:t>
      </w:r>
    </w:p>
    <w:p w:rsidR="00435729" w:rsidRDefault="00435729" w:rsidP="00435729">
      <w:pPr>
        <w:pStyle w:val="ConsPlusNormal"/>
        <w:ind w:firstLine="540"/>
        <w:jc w:val="both"/>
      </w:pPr>
    </w:p>
    <w:p w:rsidR="00435729" w:rsidRDefault="00435729" w:rsidP="00435729">
      <w:pPr>
        <w:pStyle w:val="ConsPlusTitle"/>
        <w:jc w:val="center"/>
      </w:pPr>
      <w:bookmarkStart w:id="34" w:name="P584"/>
      <w:bookmarkEnd w:id="34"/>
      <w:r>
        <w:t>ПЕРЕЧЕНЬ</w:t>
      </w:r>
    </w:p>
    <w:p w:rsidR="00435729" w:rsidRDefault="00435729" w:rsidP="00435729">
      <w:pPr>
        <w:pStyle w:val="ConsPlusTitle"/>
        <w:jc w:val="center"/>
      </w:pPr>
      <w:r>
        <w:t>признаков заявителей, а также комбинации значений признаков,</w:t>
      </w:r>
    </w:p>
    <w:p w:rsidR="00435729" w:rsidRDefault="00435729" w:rsidP="00435729">
      <w:pPr>
        <w:pStyle w:val="ConsPlusTitle"/>
        <w:jc w:val="center"/>
      </w:pPr>
      <w:proofErr w:type="gramStart"/>
      <w:r>
        <w:t>каждая</w:t>
      </w:r>
      <w:proofErr w:type="gramEnd"/>
      <w:r>
        <w:t xml:space="preserve"> из которых соответствует одному варианту</w:t>
      </w:r>
    </w:p>
    <w:p w:rsidR="00435729" w:rsidRDefault="00435729" w:rsidP="00435729">
      <w:pPr>
        <w:pStyle w:val="ConsPlusTitle"/>
        <w:jc w:val="center"/>
      </w:pPr>
      <w:r>
        <w:t>предоставления муниципальной услуги</w:t>
      </w:r>
    </w:p>
    <w:p w:rsidR="00435729" w:rsidRDefault="00435729" w:rsidP="0043572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3402"/>
        <w:gridCol w:w="5102"/>
      </w:tblGrid>
      <w:tr w:rsidR="00435729">
        <w:tc>
          <w:tcPr>
            <w:tcW w:w="567" w:type="dxa"/>
          </w:tcPr>
          <w:p w:rsidR="00435729" w:rsidRDefault="00435729" w:rsidP="00435729">
            <w:pPr>
              <w:pStyle w:val="ConsPlusNormal"/>
              <w:jc w:val="center"/>
            </w:pPr>
            <w:r>
              <w:t>N</w:t>
            </w:r>
          </w:p>
        </w:tc>
        <w:tc>
          <w:tcPr>
            <w:tcW w:w="3402" w:type="dxa"/>
          </w:tcPr>
          <w:p w:rsidR="00435729" w:rsidRDefault="00435729" w:rsidP="00435729">
            <w:pPr>
              <w:pStyle w:val="ConsPlusNormal"/>
              <w:jc w:val="center"/>
            </w:pPr>
            <w:r>
              <w:t>Признак заявителя</w:t>
            </w:r>
          </w:p>
        </w:tc>
        <w:tc>
          <w:tcPr>
            <w:tcW w:w="5102" w:type="dxa"/>
          </w:tcPr>
          <w:p w:rsidR="00435729" w:rsidRDefault="00435729" w:rsidP="00435729">
            <w:pPr>
              <w:pStyle w:val="ConsPlusNormal"/>
              <w:jc w:val="center"/>
            </w:pPr>
            <w:r>
              <w:t>Значения признаков заявителя</w:t>
            </w:r>
          </w:p>
        </w:tc>
      </w:tr>
      <w:tr w:rsidR="00435729">
        <w:tc>
          <w:tcPr>
            <w:tcW w:w="9071" w:type="dxa"/>
            <w:gridSpan w:val="3"/>
          </w:tcPr>
          <w:p w:rsidR="00435729" w:rsidRDefault="00435729" w:rsidP="00435729">
            <w:pPr>
              <w:pStyle w:val="ConsPlusNormal"/>
              <w:jc w:val="center"/>
              <w:outlineLvl w:val="2"/>
            </w:pPr>
            <w:r>
              <w:t xml:space="preserve">Вариант 1 "Установление сервитута в </w:t>
            </w:r>
            <w:proofErr w:type="gramStart"/>
            <w:r>
              <w:t>отношении</w:t>
            </w:r>
            <w:proofErr w:type="gramEnd"/>
            <w:r>
              <w:t xml:space="preserve"> земельного участка, находящегося в муниципальной собственности"</w:t>
            </w:r>
          </w:p>
        </w:tc>
      </w:tr>
      <w:tr w:rsidR="00435729">
        <w:tc>
          <w:tcPr>
            <w:tcW w:w="567" w:type="dxa"/>
          </w:tcPr>
          <w:p w:rsidR="00435729" w:rsidRDefault="00435729" w:rsidP="00435729">
            <w:pPr>
              <w:pStyle w:val="ConsPlusNormal"/>
              <w:jc w:val="center"/>
            </w:pPr>
            <w:r>
              <w:t>1</w:t>
            </w:r>
          </w:p>
        </w:tc>
        <w:tc>
          <w:tcPr>
            <w:tcW w:w="3402" w:type="dxa"/>
          </w:tcPr>
          <w:p w:rsidR="00435729" w:rsidRDefault="00435729" w:rsidP="00435729">
            <w:pPr>
              <w:pStyle w:val="ConsPlusNormal"/>
              <w:jc w:val="center"/>
            </w:pPr>
            <w:r>
              <w:t>Категория заявителя</w:t>
            </w:r>
          </w:p>
        </w:tc>
        <w:tc>
          <w:tcPr>
            <w:tcW w:w="5102" w:type="dxa"/>
          </w:tcPr>
          <w:p w:rsidR="00435729" w:rsidRDefault="00435729" w:rsidP="00435729">
            <w:pPr>
              <w:pStyle w:val="ConsPlusNormal"/>
              <w:jc w:val="center"/>
            </w:pPr>
            <w:r>
              <w:t>1. Физическое лицо</w:t>
            </w:r>
          </w:p>
          <w:p w:rsidR="00435729" w:rsidRDefault="00435729" w:rsidP="00435729">
            <w:pPr>
              <w:pStyle w:val="ConsPlusNormal"/>
              <w:jc w:val="center"/>
            </w:pPr>
            <w:r>
              <w:lastRenderedPageBreak/>
              <w:t>2. Юридическое лицо</w:t>
            </w:r>
          </w:p>
        </w:tc>
      </w:tr>
      <w:tr w:rsidR="00435729">
        <w:tc>
          <w:tcPr>
            <w:tcW w:w="567" w:type="dxa"/>
          </w:tcPr>
          <w:p w:rsidR="00435729" w:rsidRDefault="00435729" w:rsidP="00435729">
            <w:pPr>
              <w:pStyle w:val="ConsPlusNormal"/>
              <w:jc w:val="center"/>
            </w:pPr>
            <w:r>
              <w:lastRenderedPageBreak/>
              <w:t>2</w:t>
            </w:r>
          </w:p>
        </w:tc>
        <w:tc>
          <w:tcPr>
            <w:tcW w:w="3402" w:type="dxa"/>
          </w:tcPr>
          <w:p w:rsidR="00435729" w:rsidRDefault="00435729" w:rsidP="00435729">
            <w:pPr>
              <w:pStyle w:val="ConsPlusNormal"/>
              <w:jc w:val="center"/>
            </w:pPr>
            <w:r>
              <w:t>Заявитель обратился лично / посредством представителя</w:t>
            </w:r>
          </w:p>
        </w:tc>
        <w:tc>
          <w:tcPr>
            <w:tcW w:w="5102" w:type="dxa"/>
          </w:tcPr>
          <w:p w:rsidR="00435729" w:rsidRDefault="00435729" w:rsidP="00435729">
            <w:pPr>
              <w:pStyle w:val="ConsPlusNormal"/>
              <w:jc w:val="center"/>
            </w:pPr>
            <w:r>
              <w:t>1. За предоставлением муниципальной услуги обратился лично заявитель</w:t>
            </w:r>
          </w:p>
          <w:p w:rsidR="00435729" w:rsidRDefault="00435729" w:rsidP="00435729">
            <w:pPr>
              <w:pStyle w:val="ConsPlusNormal"/>
              <w:jc w:val="center"/>
            </w:pPr>
            <w:r>
              <w:t>2. За предоставлением муниципальной услуги обратился представитель заявителя</w:t>
            </w:r>
          </w:p>
        </w:tc>
      </w:tr>
      <w:tr w:rsidR="00435729">
        <w:tc>
          <w:tcPr>
            <w:tcW w:w="9071" w:type="dxa"/>
            <w:gridSpan w:val="3"/>
          </w:tcPr>
          <w:p w:rsidR="00435729" w:rsidRDefault="00435729" w:rsidP="00435729">
            <w:pPr>
              <w:pStyle w:val="ConsPlusNormal"/>
              <w:jc w:val="center"/>
              <w:outlineLvl w:val="2"/>
            </w:pPr>
            <w:r>
              <w:t xml:space="preserve">Вариант 2 "Исправление допущенных опечаток и (или) ошибок в выданных в </w:t>
            </w:r>
            <w:proofErr w:type="gramStart"/>
            <w:r>
              <w:t>результате</w:t>
            </w:r>
            <w:proofErr w:type="gramEnd"/>
            <w:r>
              <w:t xml:space="preserve"> предоставления муниципальной услуги документах"</w:t>
            </w:r>
          </w:p>
        </w:tc>
      </w:tr>
      <w:tr w:rsidR="00435729">
        <w:tc>
          <w:tcPr>
            <w:tcW w:w="567" w:type="dxa"/>
          </w:tcPr>
          <w:p w:rsidR="00435729" w:rsidRDefault="00435729" w:rsidP="00435729">
            <w:pPr>
              <w:pStyle w:val="ConsPlusNormal"/>
              <w:jc w:val="center"/>
            </w:pPr>
            <w:r>
              <w:t>1</w:t>
            </w:r>
          </w:p>
        </w:tc>
        <w:tc>
          <w:tcPr>
            <w:tcW w:w="3402" w:type="dxa"/>
          </w:tcPr>
          <w:p w:rsidR="00435729" w:rsidRDefault="00435729" w:rsidP="00435729">
            <w:pPr>
              <w:pStyle w:val="ConsPlusNormal"/>
              <w:jc w:val="center"/>
            </w:pPr>
            <w:r>
              <w:t>Категория заявителя</w:t>
            </w:r>
          </w:p>
        </w:tc>
        <w:tc>
          <w:tcPr>
            <w:tcW w:w="5102" w:type="dxa"/>
          </w:tcPr>
          <w:p w:rsidR="00435729" w:rsidRDefault="00435729" w:rsidP="00435729">
            <w:pPr>
              <w:pStyle w:val="ConsPlusNormal"/>
              <w:jc w:val="center"/>
            </w:pPr>
            <w:r>
              <w:t>1. Физическое лицо</w:t>
            </w:r>
          </w:p>
          <w:p w:rsidR="00435729" w:rsidRDefault="00435729" w:rsidP="00435729">
            <w:pPr>
              <w:pStyle w:val="ConsPlusNormal"/>
              <w:jc w:val="center"/>
            </w:pPr>
            <w:r>
              <w:t>2. Юридическое лицо</w:t>
            </w:r>
          </w:p>
        </w:tc>
      </w:tr>
      <w:tr w:rsidR="00435729">
        <w:tc>
          <w:tcPr>
            <w:tcW w:w="567" w:type="dxa"/>
          </w:tcPr>
          <w:p w:rsidR="00435729" w:rsidRDefault="00435729" w:rsidP="00435729">
            <w:pPr>
              <w:pStyle w:val="ConsPlusNormal"/>
              <w:jc w:val="center"/>
            </w:pPr>
            <w:r>
              <w:t>2</w:t>
            </w:r>
          </w:p>
        </w:tc>
        <w:tc>
          <w:tcPr>
            <w:tcW w:w="3402" w:type="dxa"/>
          </w:tcPr>
          <w:p w:rsidR="00435729" w:rsidRDefault="00435729" w:rsidP="00435729">
            <w:pPr>
              <w:pStyle w:val="ConsPlusNormal"/>
              <w:jc w:val="center"/>
            </w:pPr>
            <w:r>
              <w:t>Заявитель обратился лично / посредством представителя</w:t>
            </w:r>
          </w:p>
        </w:tc>
        <w:tc>
          <w:tcPr>
            <w:tcW w:w="5102" w:type="dxa"/>
          </w:tcPr>
          <w:p w:rsidR="00435729" w:rsidRDefault="00435729" w:rsidP="00435729">
            <w:pPr>
              <w:pStyle w:val="ConsPlusNormal"/>
              <w:jc w:val="center"/>
            </w:pPr>
            <w:r>
              <w:t>1. За предоставлением муниципальной услуги обратился лично заявитель</w:t>
            </w:r>
          </w:p>
          <w:p w:rsidR="00435729" w:rsidRDefault="00435729" w:rsidP="00435729">
            <w:pPr>
              <w:pStyle w:val="ConsPlusNormal"/>
              <w:jc w:val="center"/>
            </w:pPr>
            <w:r>
              <w:t>2. За предоставлением муниципальной услуги обратился представитель заявителя</w:t>
            </w:r>
          </w:p>
        </w:tc>
      </w:tr>
    </w:tbl>
    <w:p w:rsidR="00435729" w:rsidRDefault="00435729" w:rsidP="00435729">
      <w:pPr>
        <w:pStyle w:val="ConsPlusNormal"/>
        <w:ind w:firstLine="540"/>
        <w:jc w:val="both"/>
      </w:pPr>
    </w:p>
    <w:p w:rsidR="00435729" w:rsidRDefault="00435729" w:rsidP="00435729">
      <w:pPr>
        <w:pStyle w:val="ConsPlusNormal"/>
        <w:jc w:val="right"/>
      </w:pPr>
      <w:proofErr w:type="gramStart"/>
      <w:r>
        <w:t>Исполняющий</w:t>
      </w:r>
      <w:proofErr w:type="gramEnd"/>
      <w:r>
        <w:t xml:space="preserve"> обязанности</w:t>
      </w:r>
    </w:p>
    <w:p w:rsidR="00435729" w:rsidRDefault="00435729" w:rsidP="00435729">
      <w:pPr>
        <w:pStyle w:val="ConsPlusNormal"/>
        <w:jc w:val="right"/>
      </w:pPr>
      <w:r>
        <w:t>руководителя управления</w:t>
      </w:r>
    </w:p>
    <w:p w:rsidR="00435729" w:rsidRDefault="00435729" w:rsidP="00435729">
      <w:pPr>
        <w:pStyle w:val="ConsPlusNormal"/>
        <w:jc w:val="right"/>
      </w:pPr>
      <w:r>
        <w:t>имущественных и земельных отношений</w:t>
      </w:r>
    </w:p>
    <w:p w:rsidR="00435729" w:rsidRDefault="00435729" w:rsidP="00435729">
      <w:pPr>
        <w:pStyle w:val="ConsPlusNormal"/>
        <w:jc w:val="right"/>
      </w:pPr>
      <w:r>
        <w:t>Р.И.КАРАСАЛИХОВ</w:t>
      </w:r>
    </w:p>
    <w:p w:rsidR="00435729" w:rsidRDefault="00435729" w:rsidP="00435729">
      <w:pPr>
        <w:pStyle w:val="ConsPlusNormal"/>
        <w:jc w:val="both"/>
      </w:pPr>
    </w:p>
    <w:p w:rsidR="00435729" w:rsidRDefault="00435729" w:rsidP="00435729">
      <w:pPr>
        <w:pStyle w:val="ConsPlusNormal"/>
        <w:jc w:val="right"/>
        <w:outlineLvl w:val="1"/>
      </w:pPr>
      <w:r>
        <w:t>Приложение N 2</w:t>
      </w:r>
    </w:p>
    <w:p w:rsidR="00435729" w:rsidRDefault="00435729" w:rsidP="00435729">
      <w:pPr>
        <w:pStyle w:val="ConsPlusNormal"/>
        <w:jc w:val="right"/>
      </w:pPr>
      <w:r>
        <w:t>к Административному регламенту</w:t>
      </w:r>
    </w:p>
    <w:p w:rsidR="00435729" w:rsidRDefault="00435729" w:rsidP="00435729">
      <w:pPr>
        <w:pStyle w:val="ConsPlusNormal"/>
        <w:ind w:firstLine="540"/>
        <w:jc w:val="both"/>
      </w:pPr>
    </w:p>
    <w:p w:rsidR="00435729" w:rsidRDefault="00435729" w:rsidP="00435729">
      <w:pPr>
        <w:pStyle w:val="ConsPlusNormal"/>
        <w:jc w:val="right"/>
      </w:pPr>
      <w:r>
        <w:t>Форма заявления</w:t>
      </w:r>
    </w:p>
    <w:p w:rsidR="00435729" w:rsidRDefault="00435729" w:rsidP="00435729">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35"/>
        <w:gridCol w:w="2802"/>
        <w:gridCol w:w="589"/>
        <w:gridCol w:w="272"/>
        <w:gridCol w:w="353"/>
        <w:gridCol w:w="3658"/>
        <w:gridCol w:w="1308"/>
      </w:tblGrid>
      <w:tr w:rsidR="00435729" w:rsidTr="00435729">
        <w:trPr>
          <w:trHeight w:val="149"/>
        </w:trPr>
        <w:tc>
          <w:tcPr>
            <w:tcW w:w="3826" w:type="dxa"/>
            <w:gridSpan w:val="3"/>
            <w:vMerge w:val="restart"/>
            <w:tcBorders>
              <w:top w:val="nil"/>
              <w:left w:val="nil"/>
              <w:bottom w:val="nil"/>
              <w:right w:val="nil"/>
            </w:tcBorders>
          </w:tcPr>
          <w:p w:rsidR="00435729" w:rsidRDefault="00435729" w:rsidP="00435729">
            <w:pPr>
              <w:pStyle w:val="ConsPlusNormal"/>
            </w:pPr>
          </w:p>
        </w:tc>
        <w:tc>
          <w:tcPr>
            <w:tcW w:w="5591" w:type="dxa"/>
            <w:gridSpan w:val="4"/>
            <w:tcBorders>
              <w:top w:val="nil"/>
              <w:left w:val="nil"/>
              <w:bottom w:val="nil"/>
              <w:right w:val="nil"/>
            </w:tcBorders>
          </w:tcPr>
          <w:p w:rsidR="00435729" w:rsidRDefault="00435729" w:rsidP="00435729">
            <w:pPr>
              <w:pStyle w:val="ConsPlusNormal"/>
              <w:jc w:val="right"/>
            </w:pPr>
            <w:r>
              <w:t xml:space="preserve">Главе </w:t>
            </w:r>
            <w:proofErr w:type="gramStart"/>
            <w:r>
              <w:t>городского</w:t>
            </w:r>
            <w:proofErr w:type="gramEnd"/>
          </w:p>
          <w:p w:rsidR="00435729" w:rsidRDefault="00435729" w:rsidP="00435729">
            <w:pPr>
              <w:pStyle w:val="ConsPlusNormal"/>
              <w:jc w:val="right"/>
            </w:pPr>
            <w:r>
              <w:t>округа город Воронеж</w:t>
            </w:r>
          </w:p>
          <w:p w:rsidR="00435729" w:rsidRDefault="00435729" w:rsidP="00435729">
            <w:pPr>
              <w:pStyle w:val="ConsPlusNormal"/>
              <w:jc w:val="right"/>
            </w:pPr>
            <w:r>
              <w:t>___________________________________________</w:t>
            </w:r>
          </w:p>
          <w:p w:rsidR="00435729" w:rsidRDefault="00435729" w:rsidP="00435729">
            <w:pPr>
              <w:pStyle w:val="ConsPlusNormal"/>
              <w:jc w:val="right"/>
            </w:pPr>
            <w:proofErr w:type="gramStart"/>
            <w:r>
              <w:t>(наименование, место нахождения,</w:t>
            </w:r>
            <w:proofErr w:type="gramEnd"/>
          </w:p>
          <w:p w:rsidR="00435729" w:rsidRDefault="00435729" w:rsidP="00435729">
            <w:pPr>
              <w:pStyle w:val="ConsPlusNormal"/>
              <w:jc w:val="right"/>
            </w:pPr>
            <w:proofErr w:type="gramStart"/>
            <w:r>
              <w:t xml:space="preserve">ОГРН, ИНН заявителя - юридического лица) </w:t>
            </w:r>
            <w:hyperlink w:anchor="P665">
              <w:r>
                <w:rPr>
                  <w:color w:val="0000FF"/>
                </w:rPr>
                <w:t>&lt;1&gt;</w:t>
              </w:r>
            </w:hyperlink>
            <w:proofErr w:type="gramEnd"/>
          </w:p>
        </w:tc>
      </w:tr>
      <w:tr w:rsidR="00435729" w:rsidTr="00435729">
        <w:trPr>
          <w:trHeight w:val="149"/>
        </w:trPr>
        <w:tc>
          <w:tcPr>
            <w:tcW w:w="3826" w:type="dxa"/>
            <w:gridSpan w:val="3"/>
            <w:vMerge/>
            <w:tcBorders>
              <w:top w:val="nil"/>
              <w:left w:val="nil"/>
              <w:bottom w:val="nil"/>
              <w:right w:val="nil"/>
            </w:tcBorders>
          </w:tcPr>
          <w:p w:rsidR="00435729" w:rsidRDefault="00435729" w:rsidP="00435729">
            <w:pPr>
              <w:pStyle w:val="ConsPlusNormal"/>
            </w:pPr>
          </w:p>
        </w:tc>
        <w:tc>
          <w:tcPr>
            <w:tcW w:w="5591" w:type="dxa"/>
            <w:gridSpan w:val="4"/>
            <w:tcBorders>
              <w:top w:val="nil"/>
              <w:left w:val="nil"/>
              <w:bottom w:val="nil"/>
              <w:right w:val="nil"/>
            </w:tcBorders>
          </w:tcPr>
          <w:p w:rsidR="00435729" w:rsidRDefault="00435729" w:rsidP="00435729">
            <w:pPr>
              <w:pStyle w:val="ConsPlusNormal"/>
              <w:jc w:val="right"/>
            </w:pPr>
            <w:r>
              <w:t>___________________________________________</w:t>
            </w:r>
          </w:p>
          <w:p w:rsidR="00435729" w:rsidRDefault="00435729" w:rsidP="00435729">
            <w:pPr>
              <w:pStyle w:val="ConsPlusNormal"/>
              <w:jc w:val="right"/>
            </w:pPr>
            <w:proofErr w:type="gramStart"/>
            <w:r>
              <w:t>(Ф.И.О. заявителя - физического лица,</w:t>
            </w:r>
            <w:proofErr w:type="gramEnd"/>
          </w:p>
          <w:p w:rsidR="00435729" w:rsidRDefault="00435729" w:rsidP="00435729">
            <w:pPr>
              <w:pStyle w:val="ConsPlusNormal"/>
              <w:jc w:val="right"/>
            </w:pPr>
            <w:r>
              <w:t>___________________________________________</w:t>
            </w:r>
          </w:p>
          <w:p w:rsidR="00435729" w:rsidRDefault="00435729" w:rsidP="00435729">
            <w:pPr>
              <w:pStyle w:val="ConsPlusNormal"/>
              <w:jc w:val="right"/>
            </w:pPr>
            <w:r>
              <w:t>паспортные данные, адрес регистрации)</w:t>
            </w:r>
          </w:p>
          <w:p w:rsidR="00435729" w:rsidRDefault="00435729" w:rsidP="00435729">
            <w:pPr>
              <w:pStyle w:val="ConsPlusNormal"/>
              <w:jc w:val="right"/>
            </w:pPr>
            <w:r>
              <w:t>___________________________________________</w:t>
            </w:r>
          </w:p>
          <w:p w:rsidR="00435729" w:rsidRDefault="00435729" w:rsidP="00435729">
            <w:pPr>
              <w:pStyle w:val="ConsPlusNormal"/>
              <w:jc w:val="right"/>
            </w:pPr>
            <w:r>
              <w:t>___________________________________________</w:t>
            </w:r>
          </w:p>
          <w:p w:rsidR="00435729" w:rsidRDefault="00435729" w:rsidP="00435729">
            <w:pPr>
              <w:pStyle w:val="ConsPlusNormal"/>
              <w:jc w:val="right"/>
            </w:pPr>
            <w:r>
              <w:t xml:space="preserve">(почтовый адрес и (или) адрес электронной почты, телефон) </w:t>
            </w:r>
            <w:hyperlink w:anchor="P666">
              <w:r>
                <w:rPr>
                  <w:color w:val="0000FF"/>
                </w:rPr>
                <w:t>&lt;2&gt;</w:t>
              </w:r>
            </w:hyperlink>
          </w:p>
        </w:tc>
      </w:tr>
      <w:tr w:rsidR="00435729" w:rsidTr="00435729">
        <w:trPr>
          <w:trHeight w:val="149"/>
        </w:trPr>
        <w:tc>
          <w:tcPr>
            <w:tcW w:w="9417" w:type="dxa"/>
            <w:gridSpan w:val="7"/>
            <w:tcBorders>
              <w:top w:val="nil"/>
              <w:left w:val="nil"/>
              <w:bottom w:val="nil"/>
              <w:right w:val="nil"/>
            </w:tcBorders>
          </w:tcPr>
          <w:p w:rsidR="00435729" w:rsidRDefault="00435729" w:rsidP="00435729">
            <w:pPr>
              <w:pStyle w:val="ConsPlusNormal"/>
            </w:pPr>
          </w:p>
        </w:tc>
      </w:tr>
      <w:tr w:rsidR="00435729" w:rsidTr="00435729">
        <w:trPr>
          <w:trHeight w:val="149"/>
        </w:trPr>
        <w:tc>
          <w:tcPr>
            <w:tcW w:w="9417" w:type="dxa"/>
            <w:gridSpan w:val="7"/>
            <w:tcBorders>
              <w:top w:val="nil"/>
              <w:left w:val="nil"/>
              <w:bottom w:val="nil"/>
              <w:right w:val="nil"/>
            </w:tcBorders>
          </w:tcPr>
          <w:p w:rsidR="00435729" w:rsidRDefault="00435729" w:rsidP="00435729">
            <w:pPr>
              <w:pStyle w:val="ConsPlusNormal"/>
              <w:jc w:val="center"/>
            </w:pPr>
            <w:bookmarkStart w:id="35" w:name="P639"/>
            <w:bookmarkEnd w:id="35"/>
            <w:r>
              <w:rPr>
                <w:b/>
              </w:rPr>
              <w:t>ЗАЯВЛЕНИЕ</w:t>
            </w:r>
          </w:p>
          <w:p w:rsidR="00435729" w:rsidRDefault="00435729" w:rsidP="00435729">
            <w:pPr>
              <w:pStyle w:val="ConsPlusNormal"/>
              <w:jc w:val="center"/>
            </w:pPr>
            <w:r>
              <w:rPr>
                <w:b/>
              </w:rPr>
              <w:t>о заключении соглашения об установлении сервитута в отношении</w:t>
            </w:r>
          </w:p>
          <w:p w:rsidR="00435729" w:rsidRDefault="00435729" w:rsidP="00435729">
            <w:pPr>
              <w:pStyle w:val="ConsPlusNormal"/>
              <w:jc w:val="center"/>
            </w:pPr>
            <w:r>
              <w:rPr>
                <w:b/>
              </w:rPr>
              <w:t>земельного участка, находящегося в муниципальной собственности</w:t>
            </w:r>
          </w:p>
        </w:tc>
      </w:tr>
      <w:tr w:rsidR="00435729" w:rsidTr="00435729">
        <w:trPr>
          <w:trHeight w:val="149"/>
        </w:trPr>
        <w:tc>
          <w:tcPr>
            <w:tcW w:w="9417" w:type="dxa"/>
            <w:gridSpan w:val="7"/>
            <w:tcBorders>
              <w:top w:val="nil"/>
              <w:left w:val="nil"/>
              <w:bottom w:val="nil"/>
              <w:right w:val="nil"/>
            </w:tcBorders>
          </w:tcPr>
          <w:p w:rsidR="00435729" w:rsidRDefault="00435729" w:rsidP="00435729">
            <w:pPr>
              <w:pStyle w:val="ConsPlusNormal"/>
              <w:ind w:firstLine="283"/>
              <w:jc w:val="both"/>
            </w:pPr>
            <w:r>
              <w:t xml:space="preserve">На основании </w:t>
            </w:r>
            <w:hyperlink r:id="rId42">
              <w:r>
                <w:rPr>
                  <w:color w:val="0000FF"/>
                </w:rPr>
                <w:t>ст. 274</w:t>
              </w:r>
            </w:hyperlink>
            <w:r>
              <w:t xml:space="preserve"> Гражданского кодекса Российской Федерации, </w:t>
            </w:r>
            <w:hyperlink r:id="rId43">
              <w:r>
                <w:rPr>
                  <w:color w:val="0000FF"/>
                </w:rPr>
                <w:t>ст. 39.23</w:t>
              </w:r>
            </w:hyperlink>
            <w:r>
              <w:t xml:space="preserve"> Земельного кодекса Российской Федерации прошу заключить соглашение об установлении сервитута в отношении земельного участка, находящегося в муниципальной собственности, расположенного по адресу: _________________________________________________________________________,</w:t>
            </w:r>
          </w:p>
          <w:p w:rsidR="00435729" w:rsidRDefault="00435729" w:rsidP="00435729">
            <w:pPr>
              <w:pStyle w:val="ConsPlusNormal"/>
              <w:ind w:firstLine="283"/>
              <w:jc w:val="both"/>
            </w:pPr>
            <w:r>
              <w:t xml:space="preserve">кадастровый номер или учетный номер земельного участка </w:t>
            </w:r>
            <w:r>
              <w:lastRenderedPageBreak/>
              <w:t>_________________________________________________________________________.</w:t>
            </w:r>
          </w:p>
          <w:p w:rsidR="00435729" w:rsidRDefault="00435729" w:rsidP="00435729">
            <w:pPr>
              <w:pStyle w:val="ConsPlusNormal"/>
              <w:ind w:firstLine="283"/>
              <w:jc w:val="both"/>
            </w:pPr>
            <w:r>
              <w:t>Цель установления сервитута: _____________________________________________.</w:t>
            </w:r>
          </w:p>
          <w:p w:rsidR="00435729" w:rsidRDefault="00435729" w:rsidP="00435729">
            <w:pPr>
              <w:pStyle w:val="ConsPlusNormal"/>
              <w:ind w:firstLine="283"/>
              <w:jc w:val="both"/>
            </w:pPr>
            <w:r>
              <w:t>Срок установления сервитута: _____________________________________________.</w:t>
            </w:r>
          </w:p>
          <w:p w:rsidR="00435729" w:rsidRDefault="00435729" w:rsidP="00435729">
            <w:pPr>
              <w:pStyle w:val="ConsPlusNormal"/>
              <w:ind w:firstLine="283"/>
              <w:jc w:val="both"/>
            </w:pPr>
            <w:r>
              <w:t>Результат рассмотрения заявления прошу выдать мне лично (или уполномоченному представителю) / выслать по почте / направить по электронной почте / предоставить в электронном виде (в личном кабинете на портале услуг) (</w:t>
            </w:r>
            <w:proofErr w:type="gramStart"/>
            <w:r>
              <w:t>нужное</w:t>
            </w:r>
            <w:proofErr w:type="gramEnd"/>
            <w:r>
              <w:t xml:space="preserve"> подчеркнуть).</w:t>
            </w:r>
          </w:p>
          <w:p w:rsidR="00435729" w:rsidRDefault="00435729" w:rsidP="00435729">
            <w:pPr>
              <w:pStyle w:val="ConsPlusNormal"/>
              <w:ind w:firstLine="283"/>
              <w:jc w:val="both"/>
            </w:pPr>
            <w:r>
              <w:t>Приложения (указывается список прилагаемых к заявлению документов):</w:t>
            </w:r>
          </w:p>
          <w:p w:rsidR="00435729" w:rsidRDefault="00435729" w:rsidP="00435729">
            <w:pPr>
              <w:pStyle w:val="ConsPlusNormal"/>
              <w:jc w:val="both"/>
            </w:pPr>
            <w:r>
              <w:t>_________________________________________________________________________</w:t>
            </w:r>
          </w:p>
          <w:p w:rsidR="00435729" w:rsidRDefault="00435729" w:rsidP="00435729">
            <w:pPr>
              <w:pStyle w:val="ConsPlusNormal"/>
              <w:jc w:val="both"/>
            </w:pPr>
            <w:r>
              <w:t>_________________________________________________________________________</w:t>
            </w:r>
          </w:p>
          <w:p w:rsidR="00435729" w:rsidRDefault="00435729" w:rsidP="00435729">
            <w:pPr>
              <w:pStyle w:val="ConsPlusNormal"/>
              <w:jc w:val="both"/>
            </w:pPr>
            <w:r>
              <w:t>_________________________________________________________________________</w:t>
            </w:r>
          </w:p>
        </w:tc>
      </w:tr>
      <w:tr w:rsidR="00435729" w:rsidTr="00435729">
        <w:trPr>
          <w:trHeight w:val="149"/>
        </w:trPr>
        <w:tc>
          <w:tcPr>
            <w:tcW w:w="435" w:type="dxa"/>
            <w:tcBorders>
              <w:top w:val="nil"/>
              <w:left w:val="nil"/>
              <w:bottom w:val="nil"/>
              <w:right w:val="nil"/>
            </w:tcBorders>
          </w:tcPr>
          <w:p w:rsidR="00435729" w:rsidRDefault="00435729" w:rsidP="00435729">
            <w:pPr>
              <w:pStyle w:val="ConsPlusNormal"/>
            </w:pPr>
          </w:p>
        </w:tc>
        <w:tc>
          <w:tcPr>
            <w:tcW w:w="2802" w:type="dxa"/>
            <w:tcBorders>
              <w:top w:val="nil"/>
              <w:left w:val="nil"/>
              <w:bottom w:val="nil"/>
              <w:right w:val="nil"/>
            </w:tcBorders>
          </w:tcPr>
          <w:p w:rsidR="00435729" w:rsidRDefault="00435729" w:rsidP="00435729">
            <w:pPr>
              <w:pStyle w:val="ConsPlusNormal"/>
              <w:jc w:val="center"/>
            </w:pPr>
            <w:r>
              <w:t>____________________</w:t>
            </w:r>
          </w:p>
          <w:p w:rsidR="00435729" w:rsidRDefault="00435729" w:rsidP="00435729">
            <w:pPr>
              <w:pStyle w:val="ConsPlusNormal"/>
              <w:jc w:val="center"/>
            </w:pPr>
            <w:r>
              <w:t>(подпись)</w:t>
            </w:r>
          </w:p>
        </w:tc>
        <w:tc>
          <w:tcPr>
            <w:tcW w:w="589" w:type="dxa"/>
            <w:tcBorders>
              <w:top w:val="nil"/>
              <w:left w:val="nil"/>
              <w:bottom w:val="nil"/>
              <w:right w:val="nil"/>
            </w:tcBorders>
          </w:tcPr>
          <w:p w:rsidR="00435729" w:rsidRDefault="00435729" w:rsidP="00435729">
            <w:pPr>
              <w:pStyle w:val="ConsPlusNormal"/>
            </w:pPr>
          </w:p>
        </w:tc>
        <w:tc>
          <w:tcPr>
            <w:tcW w:w="4283" w:type="dxa"/>
            <w:gridSpan w:val="3"/>
            <w:tcBorders>
              <w:top w:val="nil"/>
              <w:left w:val="nil"/>
              <w:bottom w:val="nil"/>
              <w:right w:val="nil"/>
            </w:tcBorders>
          </w:tcPr>
          <w:p w:rsidR="00435729" w:rsidRDefault="00435729" w:rsidP="00435729">
            <w:pPr>
              <w:pStyle w:val="ConsPlusNormal"/>
              <w:jc w:val="center"/>
            </w:pPr>
            <w:r>
              <w:t>___________________________</w:t>
            </w:r>
          </w:p>
          <w:p w:rsidR="00435729" w:rsidRDefault="00435729" w:rsidP="00435729">
            <w:pPr>
              <w:pStyle w:val="ConsPlusNormal"/>
              <w:jc w:val="center"/>
            </w:pPr>
            <w:r>
              <w:t>(Ф.И.О.)</w:t>
            </w:r>
          </w:p>
        </w:tc>
        <w:tc>
          <w:tcPr>
            <w:tcW w:w="1308" w:type="dxa"/>
            <w:tcBorders>
              <w:top w:val="nil"/>
              <w:left w:val="nil"/>
              <w:bottom w:val="nil"/>
              <w:right w:val="nil"/>
            </w:tcBorders>
          </w:tcPr>
          <w:p w:rsidR="00435729" w:rsidRDefault="00435729" w:rsidP="00435729">
            <w:pPr>
              <w:pStyle w:val="ConsPlusNormal"/>
            </w:pPr>
          </w:p>
        </w:tc>
      </w:tr>
      <w:tr w:rsidR="00435729" w:rsidTr="00435729">
        <w:trPr>
          <w:trHeight w:val="149"/>
        </w:trPr>
        <w:tc>
          <w:tcPr>
            <w:tcW w:w="9417" w:type="dxa"/>
            <w:gridSpan w:val="7"/>
            <w:tcBorders>
              <w:top w:val="nil"/>
              <w:left w:val="nil"/>
              <w:bottom w:val="nil"/>
              <w:right w:val="nil"/>
            </w:tcBorders>
          </w:tcPr>
          <w:p w:rsidR="00435729" w:rsidRDefault="00435729" w:rsidP="00435729">
            <w:pPr>
              <w:pStyle w:val="ConsPlusNormal"/>
              <w:jc w:val="both"/>
            </w:pPr>
            <w:r>
              <w:t>М.П.</w:t>
            </w:r>
          </w:p>
        </w:tc>
      </w:tr>
      <w:tr w:rsidR="00435729" w:rsidTr="00435729">
        <w:trPr>
          <w:trHeight w:val="149"/>
        </w:trPr>
        <w:tc>
          <w:tcPr>
            <w:tcW w:w="9417" w:type="dxa"/>
            <w:gridSpan w:val="7"/>
            <w:tcBorders>
              <w:top w:val="nil"/>
              <w:left w:val="nil"/>
              <w:bottom w:val="nil"/>
              <w:right w:val="nil"/>
            </w:tcBorders>
          </w:tcPr>
          <w:p w:rsidR="00435729" w:rsidRDefault="00435729" w:rsidP="00435729">
            <w:pPr>
              <w:pStyle w:val="ConsPlusNormal"/>
              <w:ind w:firstLine="283"/>
              <w:jc w:val="both"/>
            </w:pPr>
            <w:r>
              <w:t xml:space="preserve">В соответствии с требованиями Федерального </w:t>
            </w:r>
            <w:hyperlink r:id="rId44">
              <w:r>
                <w:rPr>
                  <w:color w:val="0000FF"/>
                </w:rPr>
                <w:t>закона</w:t>
              </w:r>
            </w:hyperlink>
            <w:r>
              <w:t xml:space="preserve"> от 27.07.2006 N 152-ФЗ "О персональных данных" даю согласие на сбор, систематизацию, накопление, хранение, уточнение (обновление, изменение), использование, распространение (в случаях, предусмотренных действующим законодательством Российской Федерации) предоставленных выше персональных данных. Настоящее согласие дано мною бессрочно.</w:t>
            </w:r>
          </w:p>
        </w:tc>
      </w:tr>
      <w:tr w:rsidR="00435729" w:rsidTr="00435729">
        <w:trPr>
          <w:trHeight w:val="149"/>
        </w:trPr>
        <w:tc>
          <w:tcPr>
            <w:tcW w:w="4098" w:type="dxa"/>
            <w:gridSpan w:val="4"/>
            <w:tcBorders>
              <w:top w:val="nil"/>
              <w:left w:val="nil"/>
              <w:bottom w:val="nil"/>
              <w:right w:val="nil"/>
            </w:tcBorders>
          </w:tcPr>
          <w:p w:rsidR="00435729" w:rsidRDefault="00435729" w:rsidP="00435729">
            <w:pPr>
              <w:pStyle w:val="ConsPlusNormal"/>
              <w:jc w:val="both"/>
            </w:pPr>
            <w:r>
              <w:t>"___" _____________ 20___ г.</w:t>
            </w:r>
          </w:p>
        </w:tc>
        <w:tc>
          <w:tcPr>
            <w:tcW w:w="353" w:type="dxa"/>
            <w:tcBorders>
              <w:top w:val="nil"/>
              <w:left w:val="nil"/>
              <w:bottom w:val="nil"/>
              <w:right w:val="nil"/>
            </w:tcBorders>
          </w:tcPr>
          <w:p w:rsidR="00435729" w:rsidRDefault="00435729" w:rsidP="00435729">
            <w:pPr>
              <w:pStyle w:val="ConsPlusNormal"/>
            </w:pPr>
          </w:p>
        </w:tc>
        <w:tc>
          <w:tcPr>
            <w:tcW w:w="4966" w:type="dxa"/>
            <w:gridSpan w:val="2"/>
            <w:tcBorders>
              <w:top w:val="nil"/>
              <w:left w:val="nil"/>
              <w:bottom w:val="nil"/>
              <w:right w:val="nil"/>
            </w:tcBorders>
          </w:tcPr>
          <w:p w:rsidR="00435729" w:rsidRDefault="00435729" w:rsidP="00435729">
            <w:pPr>
              <w:pStyle w:val="ConsPlusNormal"/>
              <w:jc w:val="center"/>
            </w:pPr>
            <w:r>
              <w:t>_____________________________________</w:t>
            </w:r>
          </w:p>
          <w:p w:rsidR="00435729" w:rsidRDefault="00435729" w:rsidP="00435729">
            <w:pPr>
              <w:pStyle w:val="ConsPlusNormal"/>
              <w:jc w:val="center"/>
            </w:pPr>
            <w:r>
              <w:t>(подпись)</w:t>
            </w:r>
          </w:p>
        </w:tc>
      </w:tr>
      <w:tr w:rsidR="00435729" w:rsidTr="00435729">
        <w:trPr>
          <w:trHeight w:val="149"/>
        </w:trPr>
        <w:tc>
          <w:tcPr>
            <w:tcW w:w="9417" w:type="dxa"/>
            <w:gridSpan w:val="7"/>
            <w:tcBorders>
              <w:top w:val="nil"/>
              <w:left w:val="nil"/>
              <w:bottom w:val="nil"/>
              <w:right w:val="nil"/>
            </w:tcBorders>
          </w:tcPr>
          <w:p w:rsidR="00435729" w:rsidRDefault="00435729" w:rsidP="00435729">
            <w:pPr>
              <w:pStyle w:val="ConsPlusNormal"/>
              <w:jc w:val="both"/>
            </w:pPr>
            <w:r>
              <w:t>--------------------------------</w:t>
            </w:r>
          </w:p>
          <w:p w:rsidR="00435729" w:rsidRDefault="00435729" w:rsidP="00435729">
            <w:pPr>
              <w:pStyle w:val="ConsPlusNormal"/>
              <w:ind w:firstLine="283"/>
              <w:jc w:val="both"/>
            </w:pPr>
            <w:bookmarkStart w:id="36" w:name="P665"/>
            <w:bookmarkEnd w:id="36"/>
            <w:r>
              <w:t>&lt;1&gt; Сведения указываются, если они отсутствуют на бланке заявителя.</w:t>
            </w:r>
          </w:p>
          <w:p w:rsidR="00435729" w:rsidRDefault="00435729" w:rsidP="00435729">
            <w:pPr>
              <w:pStyle w:val="ConsPlusNormal"/>
              <w:ind w:firstLine="283"/>
              <w:jc w:val="both"/>
            </w:pPr>
            <w:bookmarkStart w:id="37" w:name="P666"/>
            <w:bookmarkEnd w:id="37"/>
            <w:r>
              <w:t>&lt;2&gt; ведения указываются, если они отсутствуют на бланке заявителя.</w:t>
            </w:r>
          </w:p>
        </w:tc>
      </w:tr>
    </w:tbl>
    <w:p w:rsidR="00435729" w:rsidRDefault="00435729" w:rsidP="00435729">
      <w:pPr>
        <w:pStyle w:val="ConsPlusNormal"/>
        <w:ind w:firstLine="540"/>
        <w:jc w:val="both"/>
      </w:pPr>
    </w:p>
    <w:p w:rsidR="00435729" w:rsidRDefault="00435729" w:rsidP="00435729">
      <w:pPr>
        <w:pStyle w:val="ConsPlusNormal"/>
        <w:jc w:val="right"/>
      </w:pPr>
      <w:proofErr w:type="gramStart"/>
      <w:r>
        <w:t>Исполняющий</w:t>
      </w:r>
      <w:proofErr w:type="gramEnd"/>
      <w:r>
        <w:t xml:space="preserve"> обязанности</w:t>
      </w:r>
    </w:p>
    <w:p w:rsidR="00435729" w:rsidRDefault="00435729" w:rsidP="00435729">
      <w:pPr>
        <w:pStyle w:val="ConsPlusNormal"/>
        <w:jc w:val="right"/>
      </w:pPr>
      <w:r>
        <w:t>руководителя управления</w:t>
      </w:r>
    </w:p>
    <w:p w:rsidR="00435729" w:rsidRDefault="00435729" w:rsidP="00435729">
      <w:pPr>
        <w:pStyle w:val="ConsPlusNormal"/>
        <w:jc w:val="right"/>
      </w:pPr>
      <w:r>
        <w:t>имущественных и земельных отношений</w:t>
      </w:r>
    </w:p>
    <w:p w:rsidR="00435729" w:rsidRDefault="00435729" w:rsidP="00435729">
      <w:pPr>
        <w:pStyle w:val="ConsPlusNormal"/>
        <w:jc w:val="right"/>
      </w:pPr>
      <w:r>
        <w:t>Р.И.КАРАСАЛИХОВ</w:t>
      </w:r>
    </w:p>
    <w:p w:rsidR="00435729" w:rsidRDefault="00435729" w:rsidP="00435729">
      <w:pPr>
        <w:pStyle w:val="ConsPlusNormal"/>
        <w:jc w:val="both"/>
      </w:pPr>
    </w:p>
    <w:p w:rsidR="00435729" w:rsidRDefault="00435729" w:rsidP="00435729">
      <w:pPr>
        <w:pStyle w:val="ConsPlusNormal"/>
        <w:jc w:val="right"/>
        <w:outlineLvl w:val="1"/>
      </w:pPr>
      <w:r>
        <w:t>Приложение N 3</w:t>
      </w:r>
    </w:p>
    <w:p w:rsidR="00435729" w:rsidRDefault="00435729" w:rsidP="00435729">
      <w:pPr>
        <w:pStyle w:val="ConsPlusNormal"/>
        <w:jc w:val="right"/>
      </w:pPr>
      <w:r>
        <w:t>к Административному регламенту</w:t>
      </w:r>
    </w:p>
    <w:p w:rsidR="00435729" w:rsidRDefault="00435729" w:rsidP="00435729">
      <w:pPr>
        <w:pStyle w:val="ConsPlusNormal"/>
        <w:ind w:firstLine="540"/>
        <w:jc w:val="both"/>
      </w:pPr>
    </w:p>
    <w:p w:rsidR="00435729" w:rsidRDefault="00435729" w:rsidP="00435729">
      <w:pPr>
        <w:pStyle w:val="ConsPlusNormal"/>
        <w:jc w:val="right"/>
      </w:pPr>
      <w:r>
        <w:t>Форма</w:t>
      </w:r>
    </w:p>
    <w:p w:rsidR="00435729" w:rsidRDefault="00435729" w:rsidP="00435729">
      <w:pPr>
        <w:pStyle w:val="ConsPlusNormal"/>
        <w:ind w:firstLine="540"/>
        <w:jc w:val="both"/>
      </w:pPr>
    </w:p>
    <w:tbl>
      <w:tblPr>
        <w:tblW w:w="0" w:type="auto"/>
        <w:tblBorders>
          <w:left w:val="nil"/>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8"/>
        <w:gridCol w:w="3006"/>
        <w:gridCol w:w="354"/>
        <w:gridCol w:w="1140"/>
        <w:gridCol w:w="1076"/>
        <w:gridCol w:w="339"/>
        <w:gridCol w:w="2359"/>
        <w:gridCol w:w="530"/>
      </w:tblGrid>
      <w:tr w:rsidR="00435729" w:rsidTr="00435729">
        <w:trPr>
          <w:trHeight w:val="144"/>
        </w:trPr>
        <w:tc>
          <w:tcPr>
            <w:tcW w:w="9432" w:type="dxa"/>
            <w:gridSpan w:val="8"/>
            <w:tcBorders>
              <w:top w:val="nil"/>
              <w:left w:val="nil"/>
              <w:bottom w:val="nil"/>
              <w:right w:val="nil"/>
            </w:tcBorders>
          </w:tcPr>
          <w:p w:rsidR="00435729" w:rsidRDefault="00435729" w:rsidP="00435729">
            <w:pPr>
              <w:pStyle w:val="ConsPlusNormal"/>
              <w:jc w:val="center"/>
            </w:pPr>
            <w:bookmarkStart w:id="38" w:name="P682"/>
            <w:bookmarkEnd w:id="38"/>
            <w:r>
              <w:rPr>
                <w:b/>
              </w:rPr>
              <w:t>ЗАЯВЛЕНИЕ</w:t>
            </w:r>
          </w:p>
          <w:p w:rsidR="00435729" w:rsidRDefault="00435729" w:rsidP="00435729">
            <w:pPr>
              <w:pStyle w:val="ConsPlusNormal"/>
              <w:jc w:val="center"/>
            </w:pPr>
            <w:r>
              <w:rPr>
                <w:b/>
              </w:rPr>
              <w:t>об исправлении допущенных опечаток и ошибок</w:t>
            </w:r>
          </w:p>
        </w:tc>
      </w:tr>
      <w:tr w:rsidR="00435729" w:rsidTr="00435729">
        <w:trPr>
          <w:trHeight w:val="144"/>
        </w:trPr>
        <w:tc>
          <w:tcPr>
            <w:tcW w:w="9432" w:type="dxa"/>
            <w:gridSpan w:val="8"/>
            <w:tcBorders>
              <w:top w:val="nil"/>
              <w:left w:val="nil"/>
              <w:bottom w:val="nil"/>
              <w:right w:val="nil"/>
            </w:tcBorders>
          </w:tcPr>
          <w:p w:rsidR="00435729" w:rsidRDefault="00435729" w:rsidP="00435729">
            <w:pPr>
              <w:pStyle w:val="ConsPlusNormal"/>
              <w:jc w:val="right"/>
            </w:pPr>
            <w:r>
              <w:t>"___" _____________ 20___ г.</w:t>
            </w:r>
          </w:p>
        </w:tc>
      </w:tr>
      <w:tr w:rsidR="00435729" w:rsidTr="00435729">
        <w:trPr>
          <w:trHeight w:val="144"/>
        </w:trPr>
        <w:tc>
          <w:tcPr>
            <w:tcW w:w="9432" w:type="dxa"/>
            <w:gridSpan w:val="8"/>
            <w:tcBorders>
              <w:top w:val="nil"/>
              <w:left w:val="nil"/>
              <w:bottom w:val="nil"/>
              <w:right w:val="nil"/>
            </w:tcBorders>
          </w:tcPr>
          <w:p w:rsidR="00435729" w:rsidRDefault="00435729" w:rsidP="00435729">
            <w:pPr>
              <w:pStyle w:val="ConsPlusNormal"/>
              <w:jc w:val="center"/>
            </w:pPr>
            <w:r>
              <w:t>________________________________________________________________________</w:t>
            </w:r>
          </w:p>
          <w:p w:rsidR="00435729" w:rsidRDefault="00435729" w:rsidP="00435729">
            <w:pPr>
              <w:pStyle w:val="ConsPlusNormal"/>
              <w:jc w:val="center"/>
            </w:pPr>
            <w:r>
              <w:t>________________________________________________________________________</w:t>
            </w:r>
          </w:p>
          <w:p w:rsidR="00435729" w:rsidRDefault="00435729" w:rsidP="00435729">
            <w:pPr>
              <w:pStyle w:val="ConsPlusNormal"/>
              <w:jc w:val="center"/>
            </w:pPr>
            <w:r>
              <w:t>(наименование структурного подразделения администрации городского округа город Воронеж, обеспечивающего организацию предоставления муниципальной услуги)</w:t>
            </w:r>
          </w:p>
        </w:tc>
      </w:tr>
      <w:tr w:rsidR="00435729" w:rsidTr="00435729">
        <w:trPr>
          <w:trHeight w:val="144"/>
        </w:trPr>
        <w:tc>
          <w:tcPr>
            <w:tcW w:w="9432" w:type="dxa"/>
            <w:gridSpan w:val="8"/>
            <w:tcBorders>
              <w:top w:val="nil"/>
              <w:left w:val="nil"/>
              <w:bottom w:val="nil"/>
              <w:right w:val="nil"/>
            </w:tcBorders>
          </w:tcPr>
          <w:p w:rsidR="00435729" w:rsidRDefault="00435729" w:rsidP="00435729">
            <w:pPr>
              <w:pStyle w:val="ConsPlusNormal"/>
            </w:pPr>
          </w:p>
        </w:tc>
      </w:tr>
      <w:tr w:rsidR="00435729" w:rsidTr="00435729">
        <w:trPr>
          <w:trHeight w:val="144"/>
        </w:trPr>
        <w:tc>
          <w:tcPr>
            <w:tcW w:w="9432" w:type="dxa"/>
            <w:gridSpan w:val="8"/>
            <w:tcBorders>
              <w:top w:val="nil"/>
              <w:left w:val="nil"/>
              <w:right w:val="nil"/>
            </w:tcBorders>
          </w:tcPr>
          <w:p w:rsidR="00435729" w:rsidRDefault="00435729" w:rsidP="00435729">
            <w:pPr>
              <w:pStyle w:val="ConsPlusNormal"/>
              <w:jc w:val="center"/>
              <w:outlineLvl w:val="2"/>
            </w:pPr>
            <w:r>
              <w:t>1. Сведения о заявителе</w:t>
            </w:r>
          </w:p>
        </w:tc>
      </w:tr>
      <w:tr w:rsidR="00435729" w:rsidTr="00435729">
        <w:tblPrEx>
          <w:tblBorders>
            <w:left w:val="single" w:sz="4" w:space="0" w:color="auto"/>
            <w:right w:val="single" w:sz="4" w:space="0" w:color="auto"/>
            <w:insideH w:val="single" w:sz="4" w:space="0" w:color="auto"/>
          </w:tblBorders>
        </w:tblPrEx>
        <w:trPr>
          <w:trHeight w:val="144"/>
        </w:trPr>
        <w:tc>
          <w:tcPr>
            <w:tcW w:w="628" w:type="dxa"/>
          </w:tcPr>
          <w:p w:rsidR="00435729" w:rsidRDefault="00435729" w:rsidP="00435729">
            <w:pPr>
              <w:pStyle w:val="ConsPlusNormal"/>
              <w:jc w:val="center"/>
            </w:pPr>
            <w:r>
              <w:t>1.1</w:t>
            </w:r>
          </w:p>
        </w:tc>
        <w:tc>
          <w:tcPr>
            <w:tcW w:w="8804" w:type="dxa"/>
            <w:gridSpan w:val="7"/>
          </w:tcPr>
          <w:p w:rsidR="00435729" w:rsidRDefault="00435729" w:rsidP="00435729">
            <w:pPr>
              <w:pStyle w:val="ConsPlusNormal"/>
              <w:jc w:val="center"/>
            </w:pPr>
            <w:r>
              <w:t>Сведения о физическом лице,</w:t>
            </w:r>
          </w:p>
          <w:p w:rsidR="00435729" w:rsidRDefault="00435729" w:rsidP="00435729">
            <w:pPr>
              <w:pStyle w:val="ConsPlusNormal"/>
              <w:jc w:val="center"/>
            </w:pPr>
            <w:r>
              <w:t xml:space="preserve">в </w:t>
            </w:r>
            <w:proofErr w:type="gramStart"/>
            <w:r>
              <w:t>случае</w:t>
            </w:r>
            <w:proofErr w:type="gramEnd"/>
            <w:r>
              <w:t xml:space="preserve"> если заявителем является физическое лицо</w:t>
            </w:r>
          </w:p>
        </w:tc>
      </w:tr>
      <w:tr w:rsidR="00435729" w:rsidTr="00435729">
        <w:tblPrEx>
          <w:tblBorders>
            <w:left w:val="single" w:sz="4" w:space="0" w:color="auto"/>
            <w:right w:val="single" w:sz="4" w:space="0" w:color="auto"/>
            <w:insideH w:val="single" w:sz="4" w:space="0" w:color="auto"/>
          </w:tblBorders>
        </w:tblPrEx>
        <w:trPr>
          <w:trHeight w:val="271"/>
        </w:trPr>
        <w:tc>
          <w:tcPr>
            <w:tcW w:w="628" w:type="dxa"/>
          </w:tcPr>
          <w:p w:rsidR="00435729" w:rsidRDefault="00435729" w:rsidP="00435729">
            <w:pPr>
              <w:pStyle w:val="ConsPlusNormal"/>
              <w:jc w:val="center"/>
            </w:pPr>
            <w:r>
              <w:lastRenderedPageBreak/>
              <w:t>1.1.1</w:t>
            </w:r>
          </w:p>
        </w:tc>
        <w:tc>
          <w:tcPr>
            <w:tcW w:w="4500" w:type="dxa"/>
            <w:gridSpan w:val="3"/>
          </w:tcPr>
          <w:p w:rsidR="00435729" w:rsidRDefault="00435729" w:rsidP="00435729">
            <w:pPr>
              <w:pStyle w:val="ConsPlusNormal"/>
            </w:pPr>
            <w:r>
              <w:t>Фамилия, имя, отчество (при наличии)</w:t>
            </w:r>
          </w:p>
        </w:tc>
        <w:tc>
          <w:tcPr>
            <w:tcW w:w="4304" w:type="dxa"/>
            <w:gridSpan w:val="4"/>
          </w:tcPr>
          <w:p w:rsidR="00435729" w:rsidRDefault="00435729" w:rsidP="00435729">
            <w:pPr>
              <w:pStyle w:val="ConsPlusNormal"/>
            </w:pPr>
          </w:p>
        </w:tc>
      </w:tr>
      <w:tr w:rsidR="00435729" w:rsidTr="00435729">
        <w:tblPrEx>
          <w:tblBorders>
            <w:left w:val="single" w:sz="4" w:space="0" w:color="auto"/>
            <w:right w:val="single" w:sz="4" w:space="0" w:color="auto"/>
            <w:insideH w:val="single" w:sz="4" w:space="0" w:color="auto"/>
          </w:tblBorders>
        </w:tblPrEx>
        <w:trPr>
          <w:trHeight w:val="1083"/>
        </w:trPr>
        <w:tc>
          <w:tcPr>
            <w:tcW w:w="628" w:type="dxa"/>
          </w:tcPr>
          <w:p w:rsidR="00435729" w:rsidRDefault="00435729" w:rsidP="00435729">
            <w:pPr>
              <w:pStyle w:val="ConsPlusNormal"/>
              <w:jc w:val="center"/>
            </w:pPr>
            <w:r>
              <w:t>1.1.2</w:t>
            </w:r>
          </w:p>
        </w:tc>
        <w:tc>
          <w:tcPr>
            <w:tcW w:w="4500" w:type="dxa"/>
            <w:gridSpan w:val="3"/>
          </w:tcPr>
          <w:p w:rsidR="00435729" w:rsidRDefault="00435729" w:rsidP="00435729">
            <w:pPr>
              <w:pStyle w:val="ConsPlusNormal"/>
            </w:pPr>
            <w:r>
              <w:t xml:space="preserve">Реквизиты документа, удостоверяющего личность (не указываются в </w:t>
            </w:r>
            <w:proofErr w:type="gramStart"/>
            <w:r>
              <w:t>случае</w:t>
            </w:r>
            <w:proofErr w:type="gramEnd"/>
            <w:r>
              <w:t>, если заявитель является индивидуальным предпринимателем)</w:t>
            </w:r>
          </w:p>
        </w:tc>
        <w:tc>
          <w:tcPr>
            <w:tcW w:w="4304" w:type="dxa"/>
            <w:gridSpan w:val="4"/>
          </w:tcPr>
          <w:p w:rsidR="00435729" w:rsidRDefault="00435729" w:rsidP="00435729">
            <w:pPr>
              <w:pStyle w:val="ConsPlusNormal"/>
            </w:pPr>
          </w:p>
        </w:tc>
      </w:tr>
      <w:tr w:rsidR="00435729" w:rsidTr="00435729">
        <w:tblPrEx>
          <w:tblBorders>
            <w:left w:val="single" w:sz="4" w:space="0" w:color="auto"/>
            <w:right w:val="single" w:sz="4" w:space="0" w:color="auto"/>
            <w:insideH w:val="single" w:sz="4" w:space="0" w:color="auto"/>
          </w:tblBorders>
        </w:tblPrEx>
        <w:trPr>
          <w:trHeight w:val="1353"/>
        </w:trPr>
        <w:tc>
          <w:tcPr>
            <w:tcW w:w="628" w:type="dxa"/>
          </w:tcPr>
          <w:p w:rsidR="00435729" w:rsidRDefault="00435729" w:rsidP="00435729">
            <w:pPr>
              <w:pStyle w:val="ConsPlusNormal"/>
              <w:jc w:val="center"/>
            </w:pPr>
            <w:r>
              <w:t>1.1.3</w:t>
            </w:r>
          </w:p>
        </w:tc>
        <w:tc>
          <w:tcPr>
            <w:tcW w:w="4500" w:type="dxa"/>
            <w:gridSpan w:val="3"/>
          </w:tcPr>
          <w:p w:rsidR="00435729" w:rsidRDefault="00435729" w:rsidP="00435729">
            <w:pPr>
              <w:pStyle w:val="ConsPlusNormal"/>
            </w:pPr>
            <w:r>
              <w:t xml:space="preserve">Основной государственный регистрационный номер индивидуального предпринимателя (указывается в </w:t>
            </w:r>
            <w:proofErr w:type="gramStart"/>
            <w:r>
              <w:t>случае</w:t>
            </w:r>
            <w:proofErr w:type="gramEnd"/>
            <w:r>
              <w:t>, если заявитель является индивидуальным предпринимателем)</w:t>
            </w:r>
          </w:p>
        </w:tc>
        <w:tc>
          <w:tcPr>
            <w:tcW w:w="4304" w:type="dxa"/>
            <w:gridSpan w:val="4"/>
          </w:tcPr>
          <w:p w:rsidR="00435729" w:rsidRDefault="00435729" w:rsidP="00435729">
            <w:pPr>
              <w:pStyle w:val="ConsPlusNormal"/>
            </w:pPr>
          </w:p>
        </w:tc>
      </w:tr>
      <w:tr w:rsidR="00435729" w:rsidTr="00435729">
        <w:tblPrEx>
          <w:tblBorders>
            <w:left w:val="single" w:sz="4" w:space="0" w:color="auto"/>
            <w:right w:val="single" w:sz="4" w:space="0" w:color="auto"/>
            <w:insideH w:val="single" w:sz="4" w:space="0" w:color="auto"/>
          </w:tblBorders>
        </w:tblPrEx>
        <w:trPr>
          <w:trHeight w:val="541"/>
        </w:trPr>
        <w:tc>
          <w:tcPr>
            <w:tcW w:w="628" w:type="dxa"/>
          </w:tcPr>
          <w:p w:rsidR="00435729" w:rsidRDefault="00435729" w:rsidP="00435729">
            <w:pPr>
              <w:pStyle w:val="ConsPlusNormal"/>
              <w:jc w:val="center"/>
            </w:pPr>
            <w:r>
              <w:t>1.2</w:t>
            </w:r>
          </w:p>
        </w:tc>
        <w:tc>
          <w:tcPr>
            <w:tcW w:w="8804" w:type="dxa"/>
            <w:gridSpan w:val="7"/>
          </w:tcPr>
          <w:p w:rsidR="00435729" w:rsidRDefault="00435729" w:rsidP="00435729">
            <w:pPr>
              <w:pStyle w:val="ConsPlusNormal"/>
              <w:jc w:val="center"/>
            </w:pPr>
            <w:r>
              <w:t>Сведения о юридическом лице,</w:t>
            </w:r>
          </w:p>
          <w:p w:rsidR="00435729" w:rsidRDefault="00435729" w:rsidP="00435729">
            <w:pPr>
              <w:pStyle w:val="ConsPlusNormal"/>
              <w:jc w:val="center"/>
            </w:pPr>
            <w:r>
              <w:t xml:space="preserve">в </w:t>
            </w:r>
            <w:proofErr w:type="gramStart"/>
            <w:r>
              <w:t>случае</w:t>
            </w:r>
            <w:proofErr w:type="gramEnd"/>
            <w:r>
              <w:t xml:space="preserve"> если заявителем является юридическое лицо</w:t>
            </w:r>
          </w:p>
        </w:tc>
      </w:tr>
      <w:tr w:rsidR="00435729" w:rsidTr="00435729">
        <w:tblPrEx>
          <w:tblBorders>
            <w:left w:val="single" w:sz="4" w:space="0" w:color="auto"/>
            <w:right w:val="single" w:sz="4" w:space="0" w:color="auto"/>
            <w:insideH w:val="single" w:sz="4" w:space="0" w:color="auto"/>
          </w:tblBorders>
        </w:tblPrEx>
        <w:trPr>
          <w:trHeight w:val="271"/>
        </w:trPr>
        <w:tc>
          <w:tcPr>
            <w:tcW w:w="628" w:type="dxa"/>
          </w:tcPr>
          <w:p w:rsidR="00435729" w:rsidRDefault="00435729" w:rsidP="00435729">
            <w:pPr>
              <w:pStyle w:val="ConsPlusNormal"/>
              <w:jc w:val="center"/>
            </w:pPr>
            <w:r>
              <w:t>1.2.1</w:t>
            </w:r>
          </w:p>
        </w:tc>
        <w:tc>
          <w:tcPr>
            <w:tcW w:w="4500" w:type="dxa"/>
            <w:gridSpan w:val="3"/>
          </w:tcPr>
          <w:p w:rsidR="00435729" w:rsidRDefault="00435729" w:rsidP="00435729">
            <w:pPr>
              <w:pStyle w:val="ConsPlusNormal"/>
            </w:pPr>
            <w:r>
              <w:t>Полное наименование</w:t>
            </w:r>
          </w:p>
        </w:tc>
        <w:tc>
          <w:tcPr>
            <w:tcW w:w="4304" w:type="dxa"/>
            <w:gridSpan w:val="4"/>
          </w:tcPr>
          <w:p w:rsidR="00435729" w:rsidRDefault="00435729" w:rsidP="00435729">
            <w:pPr>
              <w:pStyle w:val="ConsPlusNormal"/>
            </w:pPr>
          </w:p>
        </w:tc>
      </w:tr>
      <w:tr w:rsidR="00435729" w:rsidTr="00435729">
        <w:tblPrEx>
          <w:tblBorders>
            <w:left w:val="single" w:sz="4" w:space="0" w:color="auto"/>
            <w:right w:val="single" w:sz="4" w:space="0" w:color="auto"/>
            <w:insideH w:val="single" w:sz="4" w:space="0" w:color="auto"/>
          </w:tblBorders>
        </w:tblPrEx>
        <w:trPr>
          <w:trHeight w:val="541"/>
        </w:trPr>
        <w:tc>
          <w:tcPr>
            <w:tcW w:w="628" w:type="dxa"/>
          </w:tcPr>
          <w:p w:rsidR="00435729" w:rsidRDefault="00435729" w:rsidP="00435729">
            <w:pPr>
              <w:pStyle w:val="ConsPlusNormal"/>
              <w:jc w:val="center"/>
            </w:pPr>
            <w:r>
              <w:t>1.2.2</w:t>
            </w:r>
          </w:p>
        </w:tc>
        <w:tc>
          <w:tcPr>
            <w:tcW w:w="4500" w:type="dxa"/>
            <w:gridSpan w:val="3"/>
          </w:tcPr>
          <w:p w:rsidR="00435729" w:rsidRDefault="00435729" w:rsidP="00435729">
            <w:pPr>
              <w:pStyle w:val="ConsPlusNormal"/>
            </w:pPr>
            <w:r>
              <w:t>Основной государственный регистрационный номер</w:t>
            </w:r>
          </w:p>
        </w:tc>
        <w:tc>
          <w:tcPr>
            <w:tcW w:w="4304" w:type="dxa"/>
            <w:gridSpan w:val="4"/>
          </w:tcPr>
          <w:p w:rsidR="00435729" w:rsidRDefault="00435729" w:rsidP="00435729">
            <w:pPr>
              <w:pStyle w:val="ConsPlusNormal"/>
            </w:pPr>
          </w:p>
        </w:tc>
      </w:tr>
      <w:tr w:rsidR="00435729" w:rsidTr="00435729">
        <w:tblPrEx>
          <w:tblBorders>
            <w:left w:val="single" w:sz="4" w:space="0" w:color="auto"/>
            <w:right w:val="single" w:sz="4" w:space="0" w:color="auto"/>
            <w:insideH w:val="single" w:sz="4" w:space="0" w:color="auto"/>
          </w:tblBorders>
        </w:tblPrEx>
        <w:trPr>
          <w:trHeight w:val="541"/>
        </w:trPr>
        <w:tc>
          <w:tcPr>
            <w:tcW w:w="628" w:type="dxa"/>
          </w:tcPr>
          <w:p w:rsidR="00435729" w:rsidRDefault="00435729" w:rsidP="00435729">
            <w:pPr>
              <w:pStyle w:val="ConsPlusNormal"/>
              <w:jc w:val="center"/>
            </w:pPr>
            <w:r>
              <w:t>1.2.3</w:t>
            </w:r>
          </w:p>
        </w:tc>
        <w:tc>
          <w:tcPr>
            <w:tcW w:w="4500" w:type="dxa"/>
            <w:gridSpan w:val="3"/>
          </w:tcPr>
          <w:p w:rsidR="00435729" w:rsidRDefault="00435729" w:rsidP="00435729">
            <w:pPr>
              <w:pStyle w:val="ConsPlusNormal"/>
            </w:pPr>
            <w:r>
              <w:t>Идентификационный номер налогоплательщика</w:t>
            </w:r>
          </w:p>
        </w:tc>
        <w:tc>
          <w:tcPr>
            <w:tcW w:w="4304" w:type="dxa"/>
            <w:gridSpan w:val="4"/>
          </w:tcPr>
          <w:p w:rsidR="00435729" w:rsidRDefault="00435729" w:rsidP="00435729">
            <w:pPr>
              <w:pStyle w:val="ConsPlusNormal"/>
            </w:pPr>
          </w:p>
        </w:tc>
      </w:tr>
      <w:tr w:rsidR="00435729" w:rsidTr="00435729">
        <w:trPr>
          <w:trHeight w:val="286"/>
        </w:trPr>
        <w:tc>
          <w:tcPr>
            <w:tcW w:w="9432" w:type="dxa"/>
            <w:gridSpan w:val="8"/>
            <w:tcBorders>
              <w:left w:val="nil"/>
              <w:bottom w:val="nil"/>
              <w:right w:val="nil"/>
            </w:tcBorders>
          </w:tcPr>
          <w:p w:rsidR="00435729" w:rsidRDefault="00435729" w:rsidP="00435729">
            <w:pPr>
              <w:pStyle w:val="ConsPlusNormal"/>
            </w:pPr>
          </w:p>
        </w:tc>
      </w:tr>
      <w:tr w:rsidR="00435729" w:rsidTr="00435729">
        <w:trPr>
          <w:trHeight w:val="271"/>
        </w:trPr>
        <w:tc>
          <w:tcPr>
            <w:tcW w:w="9432" w:type="dxa"/>
            <w:gridSpan w:val="8"/>
            <w:tcBorders>
              <w:top w:val="nil"/>
              <w:left w:val="nil"/>
              <w:right w:val="nil"/>
            </w:tcBorders>
          </w:tcPr>
          <w:p w:rsidR="00435729" w:rsidRDefault="00435729" w:rsidP="00435729">
            <w:pPr>
              <w:pStyle w:val="ConsPlusNormal"/>
              <w:jc w:val="center"/>
              <w:outlineLvl w:val="2"/>
            </w:pPr>
            <w:r>
              <w:t>2. Сведения о документе, содержащем опечатку (ошибку)</w:t>
            </w:r>
          </w:p>
        </w:tc>
      </w:tr>
      <w:tr w:rsidR="00435729" w:rsidTr="00435729">
        <w:tblPrEx>
          <w:tblBorders>
            <w:left w:val="single" w:sz="4" w:space="0" w:color="auto"/>
            <w:right w:val="single" w:sz="4" w:space="0" w:color="auto"/>
            <w:insideH w:val="single" w:sz="4" w:space="0" w:color="auto"/>
          </w:tblBorders>
        </w:tblPrEx>
        <w:trPr>
          <w:trHeight w:val="2166"/>
        </w:trPr>
        <w:tc>
          <w:tcPr>
            <w:tcW w:w="628" w:type="dxa"/>
          </w:tcPr>
          <w:p w:rsidR="00435729" w:rsidRDefault="00435729" w:rsidP="00435729">
            <w:pPr>
              <w:pStyle w:val="ConsPlusNormal"/>
              <w:jc w:val="center"/>
            </w:pPr>
            <w:r>
              <w:t xml:space="preserve">N </w:t>
            </w:r>
            <w:proofErr w:type="gramStart"/>
            <w:r>
              <w:t>п</w:t>
            </w:r>
            <w:proofErr w:type="gramEnd"/>
            <w:r>
              <w:t>/п</w:t>
            </w:r>
          </w:p>
        </w:tc>
        <w:tc>
          <w:tcPr>
            <w:tcW w:w="3006" w:type="dxa"/>
          </w:tcPr>
          <w:p w:rsidR="00435729" w:rsidRDefault="00435729" w:rsidP="00435729">
            <w:pPr>
              <w:pStyle w:val="ConsPlusNormal"/>
              <w:jc w:val="center"/>
            </w:pPr>
            <w:r>
              <w:t>Наименование документа (уведомление о возможности заключения соглашения, предложение о заключении соглашения, проект соглашения, решение об отказе в установлении сервитута)</w:t>
            </w:r>
          </w:p>
        </w:tc>
        <w:tc>
          <w:tcPr>
            <w:tcW w:w="2909" w:type="dxa"/>
            <w:gridSpan w:val="4"/>
          </w:tcPr>
          <w:p w:rsidR="00435729" w:rsidRDefault="00435729" w:rsidP="00435729">
            <w:pPr>
              <w:pStyle w:val="ConsPlusNormal"/>
              <w:jc w:val="center"/>
            </w:pPr>
            <w:r>
              <w:t>Номер документа</w:t>
            </w:r>
          </w:p>
        </w:tc>
        <w:tc>
          <w:tcPr>
            <w:tcW w:w="2889" w:type="dxa"/>
            <w:gridSpan w:val="2"/>
          </w:tcPr>
          <w:p w:rsidR="00435729" w:rsidRDefault="00435729" w:rsidP="00435729">
            <w:pPr>
              <w:pStyle w:val="ConsPlusNormal"/>
              <w:jc w:val="center"/>
            </w:pPr>
            <w:r>
              <w:t>Дата документа</w:t>
            </w:r>
          </w:p>
        </w:tc>
      </w:tr>
      <w:tr w:rsidR="00435729" w:rsidTr="00435729">
        <w:tblPrEx>
          <w:tblBorders>
            <w:left w:val="single" w:sz="4" w:space="0" w:color="auto"/>
            <w:right w:val="single" w:sz="4" w:space="0" w:color="auto"/>
            <w:insideH w:val="single" w:sz="4" w:space="0" w:color="auto"/>
          </w:tblBorders>
        </w:tblPrEx>
        <w:trPr>
          <w:trHeight w:val="271"/>
        </w:trPr>
        <w:tc>
          <w:tcPr>
            <w:tcW w:w="628" w:type="dxa"/>
          </w:tcPr>
          <w:p w:rsidR="00435729" w:rsidRDefault="00435729" w:rsidP="00435729">
            <w:pPr>
              <w:pStyle w:val="ConsPlusNormal"/>
            </w:pPr>
          </w:p>
        </w:tc>
        <w:tc>
          <w:tcPr>
            <w:tcW w:w="3006" w:type="dxa"/>
          </w:tcPr>
          <w:p w:rsidR="00435729" w:rsidRDefault="00435729" w:rsidP="00435729">
            <w:pPr>
              <w:pStyle w:val="ConsPlusNormal"/>
            </w:pPr>
          </w:p>
        </w:tc>
        <w:tc>
          <w:tcPr>
            <w:tcW w:w="2909" w:type="dxa"/>
            <w:gridSpan w:val="4"/>
          </w:tcPr>
          <w:p w:rsidR="00435729" w:rsidRDefault="00435729" w:rsidP="00435729">
            <w:pPr>
              <w:pStyle w:val="ConsPlusNormal"/>
            </w:pPr>
          </w:p>
        </w:tc>
        <w:tc>
          <w:tcPr>
            <w:tcW w:w="2889" w:type="dxa"/>
            <w:gridSpan w:val="2"/>
          </w:tcPr>
          <w:p w:rsidR="00435729" w:rsidRDefault="00435729" w:rsidP="00435729">
            <w:pPr>
              <w:pStyle w:val="ConsPlusNormal"/>
            </w:pPr>
          </w:p>
        </w:tc>
      </w:tr>
      <w:tr w:rsidR="00435729" w:rsidTr="00435729">
        <w:trPr>
          <w:trHeight w:val="271"/>
        </w:trPr>
        <w:tc>
          <w:tcPr>
            <w:tcW w:w="9432" w:type="dxa"/>
            <w:gridSpan w:val="8"/>
            <w:tcBorders>
              <w:left w:val="nil"/>
              <w:bottom w:val="nil"/>
              <w:right w:val="nil"/>
            </w:tcBorders>
          </w:tcPr>
          <w:p w:rsidR="00435729" w:rsidRDefault="00435729" w:rsidP="00435729">
            <w:pPr>
              <w:pStyle w:val="ConsPlusNormal"/>
            </w:pPr>
          </w:p>
        </w:tc>
      </w:tr>
      <w:tr w:rsidR="00435729" w:rsidTr="00435729">
        <w:trPr>
          <w:trHeight w:val="286"/>
        </w:trPr>
        <w:tc>
          <w:tcPr>
            <w:tcW w:w="9432" w:type="dxa"/>
            <w:gridSpan w:val="8"/>
            <w:tcBorders>
              <w:top w:val="nil"/>
              <w:left w:val="nil"/>
              <w:right w:val="nil"/>
            </w:tcBorders>
          </w:tcPr>
          <w:p w:rsidR="00435729" w:rsidRDefault="00435729" w:rsidP="00435729">
            <w:pPr>
              <w:pStyle w:val="ConsPlusNormal"/>
              <w:jc w:val="center"/>
              <w:outlineLvl w:val="2"/>
            </w:pPr>
            <w:r>
              <w:t>3. Обоснование для внесения исправлений</w:t>
            </w:r>
          </w:p>
        </w:tc>
      </w:tr>
      <w:tr w:rsidR="00435729" w:rsidTr="00435729">
        <w:tblPrEx>
          <w:tblBorders>
            <w:left w:val="single" w:sz="4" w:space="0" w:color="auto"/>
            <w:right w:val="single" w:sz="4" w:space="0" w:color="auto"/>
            <w:insideH w:val="single" w:sz="4" w:space="0" w:color="auto"/>
          </w:tblBorders>
        </w:tblPrEx>
        <w:trPr>
          <w:trHeight w:val="1353"/>
        </w:trPr>
        <w:tc>
          <w:tcPr>
            <w:tcW w:w="628" w:type="dxa"/>
          </w:tcPr>
          <w:p w:rsidR="00435729" w:rsidRDefault="00435729" w:rsidP="00435729">
            <w:pPr>
              <w:pStyle w:val="ConsPlusNormal"/>
              <w:jc w:val="center"/>
            </w:pPr>
            <w:r>
              <w:t xml:space="preserve">N </w:t>
            </w:r>
            <w:proofErr w:type="gramStart"/>
            <w:r>
              <w:t>п</w:t>
            </w:r>
            <w:proofErr w:type="gramEnd"/>
            <w:r>
              <w:t>/п</w:t>
            </w:r>
          </w:p>
        </w:tc>
        <w:tc>
          <w:tcPr>
            <w:tcW w:w="3006" w:type="dxa"/>
          </w:tcPr>
          <w:p w:rsidR="00435729" w:rsidRDefault="00435729" w:rsidP="00435729">
            <w:pPr>
              <w:pStyle w:val="ConsPlusNormal"/>
              <w:jc w:val="center"/>
            </w:pPr>
            <w:r>
              <w:t xml:space="preserve">Данные (сведения), указанные в </w:t>
            </w:r>
            <w:proofErr w:type="gramStart"/>
            <w:r>
              <w:t>документе</w:t>
            </w:r>
            <w:proofErr w:type="gramEnd"/>
            <w:r>
              <w:t xml:space="preserve"> с опечаткой (ошибкой)</w:t>
            </w:r>
          </w:p>
        </w:tc>
        <w:tc>
          <w:tcPr>
            <w:tcW w:w="2570" w:type="dxa"/>
            <w:gridSpan w:val="3"/>
          </w:tcPr>
          <w:p w:rsidR="00435729" w:rsidRDefault="00435729" w:rsidP="00435729">
            <w:pPr>
              <w:pStyle w:val="ConsPlusNormal"/>
              <w:jc w:val="center"/>
            </w:pPr>
            <w:r>
              <w:t>Правильные данные (сведения)</w:t>
            </w:r>
          </w:p>
        </w:tc>
        <w:tc>
          <w:tcPr>
            <w:tcW w:w="3228" w:type="dxa"/>
            <w:gridSpan w:val="3"/>
          </w:tcPr>
          <w:p w:rsidR="00435729" w:rsidRDefault="00435729" w:rsidP="00435729">
            <w:pPr>
              <w:pStyle w:val="ConsPlusNormal"/>
              <w:jc w:val="center"/>
            </w:pPr>
            <w:r>
              <w:t>Обоснование с указанием реквизитов документ</w:t>
            </w:r>
            <w:proofErr w:type="gramStart"/>
            <w:r>
              <w:t>а(</w:t>
            </w:r>
            <w:proofErr w:type="spellStart"/>
            <w:proofErr w:type="gramEnd"/>
            <w:r>
              <w:t>ов</w:t>
            </w:r>
            <w:proofErr w:type="spellEnd"/>
            <w:r>
              <w:t>), документации, на основании которых необходимо внести исправление</w:t>
            </w:r>
          </w:p>
        </w:tc>
      </w:tr>
      <w:tr w:rsidR="00435729" w:rsidTr="00435729">
        <w:tblPrEx>
          <w:tblBorders>
            <w:left w:val="single" w:sz="4" w:space="0" w:color="auto"/>
            <w:right w:val="single" w:sz="4" w:space="0" w:color="auto"/>
            <w:insideH w:val="single" w:sz="4" w:space="0" w:color="auto"/>
          </w:tblBorders>
        </w:tblPrEx>
        <w:trPr>
          <w:trHeight w:val="271"/>
        </w:trPr>
        <w:tc>
          <w:tcPr>
            <w:tcW w:w="628" w:type="dxa"/>
          </w:tcPr>
          <w:p w:rsidR="00435729" w:rsidRDefault="00435729" w:rsidP="00435729">
            <w:pPr>
              <w:pStyle w:val="ConsPlusNormal"/>
            </w:pPr>
          </w:p>
        </w:tc>
        <w:tc>
          <w:tcPr>
            <w:tcW w:w="3006" w:type="dxa"/>
          </w:tcPr>
          <w:p w:rsidR="00435729" w:rsidRDefault="00435729" w:rsidP="00435729">
            <w:pPr>
              <w:pStyle w:val="ConsPlusNormal"/>
            </w:pPr>
          </w:p>
        </w:tc>
        <w:tc>
          <w:tcPr>
            <w:tcW w:w="2570" w:type="dxa"/>
            <w:gridSpan w:val="3"/>
          </w:tcPr>
          <w:p w:rsidR="00435729" w:rsidRDefault="00435729" w:rsidP="00435729">
            <w:pPr>
              <w:pStyle w:val="ConsPlusNormal"/>
            </w:pPr>
          </w:p>
        </w:tc>
        <w:tc>
          <w:tcPr>
            <w:tcW w:w="3228" w:type="dxa"/>
            <w:gridSpan w:val="3"/>
          </w:tcPr>
          <w:p w:rsidR="00435729" w:rsidRDefault="00435729" w:rsidP="00435729">
            <w:pPr>
              <w:pStyle w:val="ConsPlusNormal"/>
            </w:pPr>
          </w:p>
        </w:tc>
      </w:tr>
      <w:tr w:rsidR="00435729" w:rsidTr="00435729">
        <w:trPr>
          <w:trHeight w:val="271"/>
        </w:trPr>
        <w:tc>
          <w:tcPr>
            <w:tcW w:w="9432" w:type="dxa"/>
            <w:gridSpan w:val="8"/>
            <w:tcBorders>
              <w:left w:val="nil"/>
              <w:bottom w:val="nil"/>
              <w:right w:val="nil"/>
            </w:tcBorders>
          </w:tcPr>
          <w:p w:rsidR="00435729" w:rsidRDefault="00435729" w:rsidP="00435729">
            <w:pPr>
              <w:pStyle w:val="ConsPlusNormal"/>
            </w:pPr>
          </w:p>
        </w:tc>
      </w:tr>
      <w:tr w:rsidR="00435729" w:rsidTr="00435729">
        <w:trPr>
          <w:trHeight w:val="827"/>
        </w:trPr>
        <w:tc>
          <w:tcPr>
            <w:tcW w:w="9432" w:type="dxa"/>
            <w:gridSpan w:val="8"/>
            <w:tcBorders>
              <w:top w:val="nil"/>
              <w:left w:val="nil"/>
              <w:bottom w:val="nil"/>
              <w:right w:val="nil"/>
            </w:tcBorders>
          </w:tcPr>
          <w:p w:rsidR="00435729" w:rsidRDefault="00435729" w:rsidP="00435729">
            <w:pPr>
              <w:pStyle w:val="ConsPlusNormal"/>
              <w:ind w:firstLine="283"/>
              <w:jc w:val="both"/>
            </w:pPr>
            <w:r>
              <w:t>Прошу внести исправления в _________________________________________________________________________</w:t>
            </w:r>
          </w:p>
          <w:p w:rsidR="00435729" w:rsidRDefault="00435729" w:rsidP="00435729">
            <w:pPr>
              <w:pStyle w:val="ConsPlusNormal"/>
              <w:jc w:val="both"/>
            </w:pPr>
            <w:r>
              <w:t xml:space="preserve">_____________________________________________, </w:t>
            </w:r>
            <w:proofErr w:type="gramStart"/>
            <w:r>
              <w:t>содержащий</w:t>
            </w:r>
            <w:proofErr w:type="gramEnd"/>
            <w:r>
              <w:t xml:space="preserve"> опечатку (ошибку).</w:t>
            </w:r>
          </w:p>
          <w:p w:rsidR="00435729" w:rsidRDefault="00435729" w:rsidP="00435729">
            <w:pPr>
              <w:pStyle w:val="ConsPlusNormal"/>
              <w:ind w:firstLine="283"/>
              <w:jc w:val="both"/>
            </w:pPr>
            <w:r>
              <w:lastRenderedPageBreak/>
              <w:t>Приложение:</w:t>
            </w:r>
          </w:p>
          <w:p w:rsidR="00435729" w:rsidRDefault="00435729" w:rsidP="00435729">
            <w:pPr>
              <w:pStyle w:val="ConsPlusNormal"/>
              <w:jc w:val="both"/>
            </w:pPr>
            <w:r>
              <w:t>_________________________________________________________________________</w:t>
            </w:r>
          </w:p>
          <w:p w:rsidR="00435729" w:rsidRDefault="00435729" w:rsidP="00435729">
            <w:pPr>
              <w:pStyle w:val="ConsPlusNormal"/>
              <w:jc w:val="both"/>
            </w:pPr>
            <w:r>
              <w:t>_________________________________________________________________________</w:t>
            </w:r>
          </w:p>
        </w:tc>
      </w:tr>
      <w:tr w:rsidR="00435729" w:rsidTr="00435729">
        <w:trPr>
          <w:trHeight w:val="144"/>
        </w:trPr>
        <w:tc>
          <w:tcPr>
            <w:tcW w:w="9432" w:type="dxa"/>
            <w:gridSpan w:val="8"/>
            <w:tcBorders>
              <w:top w:val="nil"/>
              <w:left w:val="nil"/>
              <w:right w:val="nil"/>
            </w:tcBorders>
          </w:tcPr>
          <w:p w:rsidR="00435729" w:rsidRDefault="00435729" w:rsidP="00435729">
            <w:pPr>
              <w:pStyle w:val="ConsPlusNormal"/>
              <w:ind w:firstLine="283"/>
              <w:jc w:val="both"/>
            </w:pPr>
            <w:r>
              <w:lastRenderedPageBreak/>
              <w:t>Номер телефона и адрес электронной почты для связи:</w:t>
            </w:r>
          </w:p>
          <w:p w:rsidR="00435729" w:rsidRDefault="00435729" w:rsidP="00435729">
            <w:pPr>
              <w:pStyle w:val="ConsPlusNormal"/>
              <w:jc w:val="both"/>
            </w:pPr>
            <w:r>
              <w:t>_________________________________________________________________________.</w:t>
            </w:r>
          </w:p>
          <w:p w:rsidR="00435729" w:rsidRDefault="00435729" w:rsidP="00435729">
            <w:pPr>
              <w:pStyle w:val="ConsPlusNormal"/>
              <w:ind w:firstLine="283"/>
              <w:jc w:val="both"/>
            </w:pPr>
            <w:r>
              <w:t>Результат предоставления муниципальной услуги прошу (указывается один из перечисленных способов):</w:t>
            </w:r>
          </w:p>
        </w:tc>
      </w:tr>
      <w:tr w:rsidR="00435729" w:rsidTr="00435729">
        <w:tblPrEx>
          <w:tblBorders>
            <w:left w:val="single" w:sz="4" w:space="0" w:color="auto"/>
            <w:right w:val="single" w:sz="4" w:space="0" w:color="auto"/>
            <w:insideH w:val="single" w:sz="4" w:space="0" w:color="auto"/>
          </w:tblBorders>
        </w:tblPrEx>
        <w:trPr>
          <w:trHeight w:val="144"/>
        </w:trPr>
        <w:tc>
          <w:tcPr>
            <w:tcW w:w="8902" w:type="dxa"/>
            <w:gridSpan w:val="7"/>
          </w:tcPr>
          <w:p w:rsidR="00435729" w:rsidRDefault="00435729" w:rsidP="00435729">
            <w:pPr>
              <w:pStyle w:val="ConsPlusNormal"/>
            </w:pPr>
            <w:proofErr w:type="gramStart"/>
            <w:r>
              <w:t>выдать на бумажном носителе при личном обращении в управление имущественных и земельных отношений администрации городского округа город Воронеж по адресу: 394036, г. Воронеж, ул. Пушкинская, д. 5</w:t>
            </w:r>
            <w:proofErr w:type="gramEnd"/>
          </w:p>
        </w:tc>
        <w:tc>
          <w:tcPr>
            <w:tcW w:w="530" w:type="dxa"/>
          </w:tcPr>
          <w:p w:rsidR="00435729" w:rsidRDefault="00435729" w:rsidP="00435729">
            <w:pPr>
              <w:pStyle w:val="ConsPlusNormal"/>
            </w:pPr>
          </w:p>
        </w:tc>
      </w:tr>
      <w:tr w:rsidR="00435729" w:rsidTr="00435729">
        <w:tblPrEx>
          <w:tblBorders>
            <w:left w:val="single" w:sz="4" w:space="0" w:color="auto"/>
            <w:right w:val="single" w:sz="4" w:space="0" w:color="auto"/>
            <w:insideH w:val="single" w:sz="4" w:space="0" w:color="auto"/>
          </w:tblBorders>
        </w:tblPrEx>
        <w:trPr>
          <w:trHeight w:val="144"/>
        </w:trPr>
        <w:tc>
          <w:tcPr>
            <w:tcW w:w="8902" w:type="dxa"/>
            <w:gridSpan w:val="7"/>
          </w:tcPr>
          <w:p w:rsidR="00435729" w:rsidRDefault="00435729" w:rsidP="00435729">
            <w:pPr>
              <w:pStyle w:val="ConsPlusNormal"/>
            </w:pPr>
            <w:r>
              <w:t xml:space="preserve">выдать на бумажном носителе при личном обращении в МФЦ, </w:t>
            </w:r>
            <w:proofErr w:type="gramStart"/>
            <w:r>
              <w:t>расположенный</w:t>
            </w:r>
            <w:proofErr w:type="gramEnd"/>
            <w:r>
              <w:t xml:space="preserve"> по адресу: ____________________________________________________________</w:t>
            </w:r>
          </w:p>
          <w:p w:rsidR="00435729" w:rsidRDefault="00435729" w:rsidP="00435729">
            <w:pPr>
              <w:pStyle w:val="ConsPlusNormal"/>
            </w:pPr>
            <w:r>
              <w:t>_____________________________________________________________________</w:t>
            </w:r>
          </w:p>
        </w:tc>
        <w:tc>
          <w:tcPr>
            <w:tcW w:w="530" w:type="dxa"/>
          </w:tcPr>
          <w:p w:rsidR="00435729" w:rsidRDefault="00435729" w:rsidP="00435729">
            <w:pPr>
              <w:pStyle w:val="ConsPlusNormal"/>
            </w:pPr>
          </w:p>
        </w:tc>
      </w:tr>
      <w:tr w:rsidR="00435729" w:rsidTr="00435729">
        <w:tblPrEx>
          <w:tblBorders>
            <w:left w:val="single" w:sz="4" w:space="0" w:color="auto"/>
            <w:right w:val="single" w:sz="4" w:space="0" w:color="auto"/>
            <w:insideH w:val="single" w:sz="4" w:space="0" w:color="auto"/>
          </w:tblBorders>
        </w:tblPrEx>
        <w:trPr>
          <w:trHeight w:val="144"/>
        </w:trPr>
        <w:tc>
          <w:tcPr>
            <w:tcW w:w="8902" w:type="dxa"/>
            <w:gridSpan w:val="7"/>
          </w:tcPr>
          <w:p w:rsidR="00435729" w:rsidRDefault="00435729" w:rsidP="00435729">
            <w:pPr>
              <w:pStyle w:val="ConsPlusNormal"/>
            </w:pPr>
            <w:r>
              <w:t>направить на бумажном носителе на почтовый адрес: ______________________</w:t>
            </w:r>
          </w:p>
          <w:p w:rsidR="00435729" w:rsidRDefault="00435729" w:rsidP="00435729">
            <w:pPr>
              <w:pStyle w:val="ConsPlusNormal"/>
            </w:pPr>
            <w:r>
              <w:t>_____________________________________________________________________</w:t>
            </w:r>
          </w:p>
        </w:tc>
        <w:tc>
          <w:tcPr>
            <w:tcW w:w="530" w:type="dxa"/>
          </w:tcPr>
          <w:p w:rsidR="00435729" w:rsidRDefault="00435729" w:rsidP="00435729">
            <w:pPr>
              <w:pStyle w:val="ConsPlusNormal"/>
            </w:pPr>
          </w:p>
        </w:tc>
      </w:tr>
      <w:tr w:rsidR="00435729" w:rsidTr="00435729">
        <w:trPr>
          <w:trHeight w:val="144"/>
        </w:trPr>
        <w:tc>
          <w:tcPr>
            <w:tcW w:w="9432" w:type="dxa"/>
            <w:gridSpan w:val="8"/>
            <w:tcBorders>
              <w:left w:val="nil"/>
              <w:bottom w:val="nil"/>
              <w:right w:val="nil"/>
            </w:tcBorders>
          </w:tcPr>
          <w:p w:rsidR="00435729" w:rsidRDefault="00435729" w:rsidP="00435729">
            <w:pPr>
              <w:pStyle w:val="ConsPlusNormal"/>
            </w:pPr>
          </w:p>
        </w:tc>
      </w:tr>
      <w:tr w:rsidR="00435729" w:rsidTr="00435729">
        <w:tblPrEx>
          <w:tblBorders>
            <w:insideV w:val="nil"/>
          </w:tblBorders>
        </w:tblPrEx>
        <w:trPr>
          <w:trHeight w:val="144"/>
        </w:trPr>
        <w:tc>
          <w:tcPr>
            <w:tcW w:w="3634" w:type="dxa"/>
            <w:gridSpan w:val="2"/>
            <w:tcBorders>
              <w:top w:val="nil"/>
              <w:bottom w:val="nil"/>
            </w:tcBorders>
          </w:tcPr>
          <w:p w:rsidR="00435729" w:rsidRDefault="00435729" w:rsidP="00435729">
            <w:pPr>
              <w:pStyle w:val="ConsPlusNormal"/>
              <w:jc w:val="center"/>
            </w:pPr>
            <w:r>
              <w:t>___________________________</w:t>
            </w:r>
          </w:p>
          <w:p w:rsidR="00435729" w:rsidRDefault="00435729" w:rsidP="00435729">
            <w:pPr>
              <w:pStyle w:val="ConsPlusNormal"/>
              <w:jc w:val="center"/>
            </w:pPr>
            <w:r>
              <w:t>(подпись)</w:t>
            </w:r>
          </w:p>
        </w:tc>
        <w:tc>
          <w:tcPr>
            <w:tcW w:w="354" w:type="dxa"/>
            <w:tcBorders>
              <w:top w:val="nil"/>
              <w:bottom w:val="nil"/>
            </w:tcBorders>
          </w:tcPr>
          <w:p w:rsidR="00435729" w:rsidRDefault="00435729" w:rsidP="00435729">
            <w:pPr>
              <w:pStyle w:val="ConsPlusNormal"/>
            </w:pPr>
          </w:p>
        </w:tc>
        <w:tc>
          <w:tcPr>
            <w:tcW w:w="5444" w:type="dxa"/>
            <w:gridSpan w:val="5"/>
            <w:tcBorders>
              <w:top w:val="nil"/>
              <w:bottom w:val="nil"/>
            </w:tcBorders>
          </w:tcPr>
          <w:p w:rsidR="00435729" w:rsidRDefault="00435729" w:rsidP="00435729">
            <w:pPr>
              <w:pStyle w:val="ConsPlusNormal"/>
              <w:jc w:val="center"/>
            </w:pPr>
            <w:r>
              <w:t>__________________________________________</w:t>
            </w:r>
          </w:p>
          <w:p w:rsidR="00435729" w:rsidRDefault="00435729" w:rsidP="00435729">
            <w:pPr>
              <w:pStyle w:val="ConsPlusNormal"/>
              <w:jc w:val="center"/>
            </w:pPr>
            <w:r>
              <w:t>(фамилия, имя, отчество (при наличии))</w:t>
            </w:r>
          </w:p>
        </w:tc>
      </w:tr>
    </w:tbl>
    <w:p w:rsidR="00435729" w:rsidRDefault="00435729" w:rsidP="00435729">
      <w:pPr>
        <w:pStyle w:val="ConsPlusNormal"/>
        <w:ind w:firstLine="540"/>
        <w:jc w:val="both"/>
      </w:pPr>
    </w:p>
    <w:p w:rsidR="00435729" w:rsidRDefault="00435729" w:rsidP="00435729">
      <w:pPr>
        <w:pStyle w:val="ConsPlusNormal"/>
        <w:jc w:val="right"/>
      </w:pPr>
      <w:proofErr w:type="gramStart"/>
      <w:r>
        <w:t>Исполняющий</w:t>
      </w:r>
      <w:proofErr w:type="gramEnd"/>
      <w:r>
        <w:t xml:space="preserve"> обязанности</w:t>
      </w:r>
    </w:p>
    <w:p w:rsidR="00435729" w:rsidRDefault="00435729" w:rsidP="00435729">
      <w:pPr>
        <w:pStyle w:val="ConsPlusNormal"/>
        <w:jc w:val="right"/>
      </w:pPr>
      <w:r>
        <w:t>руководителя управления</w:t>
      </w:r>
    </w:p>
    <w:p w:rsidR="00435729" w:rsidRDefault="00435729" w:rsidP="00435729">
      <w:pPr>
        <w:pStyle w:val="ConsPlusNormal"/>
        <w:jc w:val="right"/>
      </w:pPr>
      <w:r>
        <w:t>имущественных и земельных отношений</w:t>
      </w:r>
    </w:p>
    <w:p w:rsidR="00435729" w:rsidRDefault="00435729" w:rsidP="00435729">
      <w:pPr>
        <w:pStyle w:val="ConsPlusNormal"/>
        <w:jc w:val="right"/>
      </w:pPr>
      <w:r>
        <w:t>Р.И.КАРАСАЛИХОВ</w:t>
      </w:r>
    </w:p>
    <w:p w:rsidR="00435729" w:rsidRDefault="00435729" w:rsidP="00435729">
      <w:pPr>
        <w:pStyle w:val="ConsPlusNormal"/>
        <w:jc w:val="both"/>
      </w:pPr>
    </w:p>
    <w:p w:rsidR="00435729" w:rsidRDefault="00435729" w:rsidP="00435729">
      <w:pPr>
        <w:pStyle w:val="ConsPlusNormal"/>
        <w:jc w:val="right"/>
        <w:outlineLvl w:val="1"/>
      </w:pPr>
      <w:r>
        <w:t>Приложение N 4</w:t>
      </w:r>
    </w:p>
    <w:p w:rsidR="00435729" w:rsidRDefault="00435729" w:rsidP="00435729">
      <w:pPr>
        <w:pStyle w:val="ConsPlusNormal"/>
        <w:jc w:val="right"/>
      </w:pPr>
      <w:r>
        <w:t>к Административному регламенту</w:t>
      </w:r>
    </w:p>
    <w:p w:rsidR="00435729" w:rsidRDefault="00435729" w:rsidP="00435729">
      <w:pPr>
        <w:pStyle w:val="ConsPlusNormal"/>
        <w:ind w:firstLine="540"/>
        <w:jc w:val="both"/>
      </w:pPr>
    </w:p>
    <w:p w:rsidR="00435729" w:rsidRDefault="00435729" w:rsidP="00435729">
      <w:pPr>
        <w:pStyle w:val="ConsPlusNormal"/>
        <w:jc w:val="right"/>
      </w:pPr>
      <w:r>
        <w:t>Форма расписки</w:t>
      </w:r>
    </w:p>
    <w:p w:rsidR="00435729" w:rsidRDefault="00435729" w:rsidP="00435729">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077"/>
        <w:gridCol w:w="1078"/>
        <w:gridCol w:w="510"/>
        <w:gridCol w:w="1247"/>
        <w:gridCol w:w="340"/>
        <w:gridCol w:w="510"/>
        <w:gridCol w:w="1218"/>
        <w:gridCol w:w="3034"/>
      </w:tblGrid>
      <w:tr w:rsidR="00435729">
        <w:tc>
          <w:tcPr>
            <w:tcW w:w="9014" w:type="dxa"/>
            <w:gridSpan w:val="8"/>
            <w:tcBorders>
              <w:top w:val="nil"/>
              <w:left w:val="nil"/>
              <w:bottom w:val="nil"/>
              <w:right w:val="nil"/>
            </w:tcBorders>
          </w:tcPr>
          <w:p w:rsidR="00435729" w:rsidRDefault="00435729" w:rsidP="00435729">
            <w:pPr>
              <w:pStyle w:val="ConsPlusNormal"/>
              <w:jc w:val="center"/>
            </w:pPr>
            <w:bookmarkStart w:id="39" w:name="P772"/>
            <w:bookmarkEnd w:id="39"/>
            <w:r>
              <w:rPr>
                <w:b/>
              </w:rPr>
              <w:t>РАСПИСКА</w:t>
            </w:r>
          </w:p>
          <w:p w:rsidR="00435729" w:rsidRDefault="00435729" w:rsidP="00435729">
            <w:pPr>
              <w:pStyle w:val="ConsPlusNormal"/>
              <w:jc w:val="center"/>
            </w:pPr>
            <w:r>
              <w:rPr>
                <w:b/>
              </w:rPr>
              <w:t xml:space="preserve">в </w:t>
            </w:r>
            <w:proofErr w:type="gramStart"/>
            <w:r>
              <w:rPr>
                <w:b/>
              </w:rPr>
              <w:t>получении</w:t>
            </w:r>
            <w:proofErr w:type="gramEnd"/>
            <w:r>
              <w:rPr>
                <w:b/>
              </w:rPr>
              <w:t xml:space="preserve"> документов, представленных для принятия</w:t>
            </w:r>
          </w:p>
          <w:p w:rsidR="00435729" w:rsidRDefault="00435729" w:rsidP="00435729">
            <w:pPr>
              <w:pStyle w:val="ConsPlusNormal"/>
              <w:jc w:val="center"/>
            </w:pPr>
            <w:r>
              <w:rPr>
                <w:b/>
              </w:rPr>
              <w:t>решения об установлении сервитута</w:t>
            </w:r>
          </w:p>
        </w:tc>
      </w:tr>
      <w:tr w:rsidR="00435729">
        <w:tc>
          <w:tcPr>
            <w:tcW w:w="4762" w:type="dxa"/>
            <w:gridSpan w:val="6"/>
            <w:tcBorders>
              <w:top w:val="nil"/>
              <w:left w:val="nil"/>
              <w:bottom w:val="nil"/>
              <w:right w:val="nil"/>
            </w:tcBorders>
          </w:tcPr>
          <w:p w:rsidR="00435729" w:rsidRDefault="00435729" w:rsidP="00435729">
            <w:pPr>
              <w:pStyle w:val="ConsPlusNormal"/>
              <w:ind w:firstLine="283"/>
              <w:jc w:val="both"/>
            </w:pPr>
            <w:r>
              <w:t>Настоящим удостоверяется, что заявитель</w:t>
            </w:r>
          </w:p>
        </w:tc>
        <w:tc>
          <w:tcPr>
            <w:tcW w:w="4252" w:type="dxa"/>
            <w:gridSpan w:val="2"/>
            <w:tcBorders>
              <w:top w:val="nil"/>
              <w:left w:val="nil"/>
              <w:bottom w:val="nil"/>
              <w:right w:val="nil"/>
            </w:tcBorders>
          </w:tcPr>
          <w:p w:rsidR="00435729" w:rsidRDefault="00435729" w:rsidP="00435729">
            <w:pPr>
              <w:pStyle w:val="ConsPlusNormal"/>
              <w:jc w:val="center"/>
            </w:pPr>
            <w:r>
              <w:t>__________________________________</w:t>
            </w:r>
          </w:p>
          <w:p w:rsidR="00435729" w:rsidRDefault="00435729" w:rsidP="00435729">
            <w:pPr>
              <w:pStyle w:val="ConsPlusNormal"/>
              <w:jc w:val="center"/>
            </w:pPr>
            <w:r>
              <w:t>(фамилия, имя, отчество)</w:t>
            </w:r>
          </w:p>
        </w:tc>
      </w:tr>
      <w:tr w:rsidR="00435729">
        <w:tc>
          <w:tcPr>
            <w:tcW w:w="9014" w:type="dxa"/>
            <w:gridSpan w:val="8"/>
            <w:tcBorders>
              <w:top w:val="nil"/>
              <w:left w:val="nil"/>
              <w:bottom w:val="nil"/>
              <w:right w:val="nil"/>
            </w:tcBorders>
          </w:tcPr>
          <w:p w:rsidR="00435729" w:rsidRDefault="00435729" w:rsidP="00435729">
            <w:pPr>
              <w:pStyle w:val="ConsPlusNormal"/>
              <w:jc w:val="both"/>
            </w:pPr>
            <w:r>
              <w:t>_________________________________________________________________________</w:t>
            </w:r>
          </w:p>
        </w:tc>
      </w:tr>
      <w:tr w:rsidR="00435729">
        <w:tc>
          <w:tcPr>
            <w:tcW w:w="2665" w:type="dxa"/>
            <w:gridSpan w:val="3"/>
            <w:tcBorders>
              <w:top w:val="nil"/>
              <w:left w:val="nil"/>
              <w:bottom w:val="nil"/>
              <w:right w:val="nil"/>
            </w:tcBorders>
          </w:tcPr>
          <w:p w:rsidR="00435729" w:rsidRDefault="00435729" w:rsidP="00435729">
            <w:pPr>
              <w:pStyle w:val="ConsPlusNormal"/>
              <w:jc w:val="both"/>
            </w:pPr>
            <w:r>
              <w:t>представил, а сотрудник</w:t>
            </w:r>
          </w:p>
        </w:tc>
        <w:tc>
          <w:tcPr>
            <w:tcW w:w="6349" w:type="dxa"/>
            <w:gridSpan w:val="5"/>
            <w:tcBorders>
              <w:top w:val="nil"/>
              <w:left w:val="nil"/>
              <w:bottom w:val="nil"/>
              <w:right w:val="nil"/>
            </w:tcBorders>
          </w:tcPr>
          <w:p w:rsidR="00435729" w:rsidRDefault="00435729" w:rsidP="00435729">
            <w:pPr>
              <w:pStyle w:val="ConsPlusNormal"/>
              <w:jc w:val="both"/>
            </w:pPr>
            <w:r>
              <w:t>___________________________________________________</w:t>
            </w:r>
          </w:p>
          <w:p w:rsidR="00435729" w:rsidRDefault="00435729" w:rsidP="00435729">
            <w:pPr>
              <w:pStyle w:val="ConsPlusNormal"/>
              <w:jc w:val="center"/>
            </w:pPr>
            <w:r>
              <w:t>(фамилия, имя, отчество)</w:t>
            </w:r>
          </w:p>
        </w:tc>
      </w:tr>
      <w:tr w:rsidR="00435729">
        <w:tc>
          <w:tcPr>
            <w:tcW w:w="9014" w:type="dxa"/>
            <w:gridSpan w:val="8"/>
            <w:tcBorders>
              <w:top w:val="nil"/>
              <w:left w:val="nil"/>
              <w:bottom w:val="nil"/>
              <w:right w:val="nil"/>
            </w:tcBorders>
          </w:tcPr>
          <w:p w:rsidR="00435729" w:rsidRDefault="00435729" w:rsidP="00435729">
            <w:pPr>
              <w:pStyle w:val="ConsPlusNormal"/>
              <w:jc w:val="both"/>
            </w:pPr>
            <w:r>
              <w:t>_________________________________________________________________________</w:t>
            </w:r>
          </w:p>
        </w:tc>
      </w:tr>
      <w:tr w:rsidR="00435729">
        <w:tc>
          <w:tcPr>
            <w:tcW w:w="1077" w:type="dxa"/>
            <w:tcBorders>
              <w:top w:val="nil"/>
              <w:left w:val="nil"/>
              <w:bottom w:val="nil"/>
              <w:right w:val="nil"/>
            </w:tcBorders>
          </w:tcPr>
          <w:p w:rsidR="00435729" w:rsidRDefault="00435729" w:rsidP="00435729">
            <w:pPr>
              <w:pStyle w:val="ConsPlusNormal"/>
              <w:jc w:val="both"/>
            </w:pPr>
            <w:r>
              <w:t>получил</w:t>
            </w:r>
          </w:p>
        </w:tc>
        <w:tc>
          <w:tcPr>
            <w:tcW w:w="1078" w:type="dxa"/>
            <w:tcBorders>
              <w:top w:val="nil"/>
              <w:left w:val="nil"/>
              <w:bottom w:val="nil"/>
              <w:right w:val="nil"/>
            </w:tcBorders>
          </w:tcPr>
          <w:p w:rsidR="00435729" w:rsidRDefault="00435729" w:rsidP="00435729">
            <w:pPr>
              <w:pStyle w:val="ConsPlusNormal"/>
              <w:jc w:val="center"/>
            </w:pPr>
            <w:r>
              <w:t>"_____"</w:t>
            </w:r>
          </w:p>
          <w:p w:rsidR="00435729" w:rsidRDefault="00435729" w:rsidP="00435729">
            <w:pPr>
              <w:pStyle w:val="ConsPlusNormal"/>
              <w:jc w:val="center"/>
            </w:pPr>
            <w:r>
              <w:t>(число)</w:t>
            </w:r>
          </w:p>
        </w:tc>
        <w:tc>
          <w:tcPr>
            <w:tcW w:w="2607" w:type="dxa"/>
            <w:gridSpan w:val="4"/>
            <w:tcBorders>
              <w:top w:val="nil"/>
              <w:left w:val="nil"/>
              <w:bottom w:val="nil"/>
              <w:right w:val="nil"/>
            </w:tcBorders>
          </w:tcPr>
          <w:p w:rsidR="00435729" w:rsidRDefault="00435729" w:rsidP="00435729">
            <w:pPr>
              <w:pStyle w:val="ConsPlusNormal"/>
              <w:jc w:val="center"/>
            </w:pPr>
            <w:r>
              <w:t>_________________</w:t>
            </w:r>
          </w:p>
          <w:p w:rsidR="00435729" w:rsidRDefault="00435729" w:rsidP="00435729">
            <w:pPr>
              <w:pStyle w:val="ConsPlusNormal"/>
              <w:jc w:val="center"/>
            </w:pPr>
            <w:r>
              <w:t>(месяц прописью)</w:t>
            </w:r>
          </w:p>
        </w:tc>
        <w:tc>
          <w:tcPr>
            <w:tcW w:w="1218" w:type="dxa"/>
            <w:tcBorders>
              <w:top w:val="nil"/>
              <w:left w:val="nil"/>
              <w:bottom w:val="nil"/>
              <w:right w:val="nil"/>
            </w:tcBorders>
          </w:tcPr>
          <w:p w:rsidR="00435729" w:rsidRDefault="00435729" w:rsidP="00435729">
            <w:pPr>
              <w:pStyle w:val="ConsPlusNormal"/>
              <w:jc w:val="center"/>
            </w:pPr>
            <w:r>
              <w:t>________</w:t>
            </w:r>
          </w:p>
          <w:p w:rsidR="00435729" w:rsidRDefault="00435729" w:rsidP="00435729">
            <w:pPr>
              <w:pStyle w:val="ConsPlusNormal"/>
              <w:jc w:val="center"/>
            </w:pPr>
            <w:r>
              <w:t>(год)</w:t>
            </w:r>
          </w:p>
        </w:tc>
        <w:tc>
          <w:tcPr>
            <w:tcW w:w="3034" w:type="dxa"/>
            <w:tcBorders>
              <w:top w:val="nil"/>
              <w:left w:val="nil"/>
              <w:bottom w:val="nil"/>
              <w:right w:val="nil"/>
            </w:tcBorders>
          </w:tcPr>
          <w:p w:rsidR="00435729" w:rsidRDefault="00435729" w:rsidP="00435729">
            <w:pPr>
              <w:pStyle w:val="ConsPlusNormal"/>
              <w:jc w:val="both"/>
            </w:pPr>
            <w:r>
              <w:t>документы</w:t>
            </w:r>
          </w:p>
        </w:tc>
      </w:tr>
      <w:tr w:rsidR="00435729">
        <w:tc>
          <w:tcPr>
            <w:tcW w:w="9014" w:type="dxa"/>
            <w:gridSpan w:val="8"/>
            <w:tcBorders>
              <w:top w:val="nil"/>
              <w:left w:val="nil"/>
              <w:bottom w:val="nil"/>
              <w:right w:val="nil"/>
            </w:tcBorders>
          </w:tcPr>
          <w:p w:rsidR="00435729" w:rsidRDefault="00435729" w:rsidP="00435729">
            <w:pPr>
              <w:pStyle w:val="ConsPlusNormal"/>
              <w:jc w:val="both"/>
            </w:pPr>
            <w:r>
              <w:t xml:space="preserve">в </w:t>
            </w:r>
            <w:proofErr w:type="gramStart"/>
            <w:r>
              <w:t>количестве</w:t>
            </w:r>
            <w:proofErr w:type="gramEnd"/>
            <w:r>
              <w:t xml:space="preserve"> __________________________________________________ экземпляров</w:t>
            </w:r>
          </w:p>
          <w:p w:rsidR="00435729" w:rsidRDefault="00435729" w:rsidP="00435729">
            <w:pPr>
              <w:pStyle w:val="ConsPlusNormal"/>
              <w:jc w:val="center"/>
            </w:pPr>
            <w:r>
              <w:t>(прописью)</w:t>
            </w:r>
          </w:p>
          <w:p w:rsidR="00435729" w:rsidRDefault="00435729" w:rsidP="00435729">
            <w:pPr>
              <w:pStyle w:val="ConsPlusNormal"/>
              <w:jc w:val="both"/>
            </w:pPr>
            <w:proofErr w:type="gramStart"/>
            <w:r>
              <w:t xml:space="preserve">по указанному в заявлении перечню документов, необходимых для принятия решения об </w:t>
            </w:r>
            <w:r>
              <w:lastRenderedPageBreak/>
              <w:t xml:space="preserve">установлении сервитута (согласно </w:t>
            </w:r>
            <w:hyperlink w:anchor="P115">
              <w:r>
                <w:rPr>
                  <w:color w:val="0000FF"/>
                </w:rPr>
                <w:t>п. 2.6.1</w:t>
              </w:r>
            </w:hyperlink>
            <w:r>
              <w:t xml:space="preserve"> Административного регламента администрации городского округа город Воронеж по предоставлению муниципальной услуги "Установление сервитута в отношении земельного участка, находящегося в муниципальной собственности").</w:t>
            </w:r>
            <w:proofErr w:type="gramEnd"/>
          </w:p>
          <w:p w:rsidR="00435729" w:rsidRDefault="00435729" w:rsidP="00435729">
            <w:pPr>
              <w:pStyle w:val="ConsPlusNormal"/>
              <w:ind w:firstLine="283"/>
              <w:jc w:val="both"/>
            </w:pPr>
            <w:r>
              <w:t>Перечень документов, которые будут получены по межведомственным запросам:</w:t>
            </w:r>
          </w:p>
          <w:p w:rsidR="00435729" w:rsidRDefault="00435729" w:rsidP="00435729">
            <w:pPr>
              <w:pStyle w:val="ConsPlusNormal"/>
              <w:jc w:val="both"/>
            </w:pPr>
            <w:r>
              <w:t>_________________________________________________________________________</w:t>
            </w:r>
          </w:p>
          <w:p w:rsidR="00435729" w:rsidRDefault="00435729" w:rsidP="00435729">
            <w:pPr>
              <w:pStyle w:val="ConsPlusNormal"/>
              <w:jc w:val="both"/>
            </w:pPr>
            <w:r>
              <w:t>_________________________________________________________________________</w:t>
            </w:r>
          </w:p>
          <w:p w:rsidR="00435729" w:rsidRDefault="00435729" w:rsidP="00435729">
            <w:pPr>
              <w:pStyle w:val="ConsPlusNormal"/>
              <w:jc w:val="both"/>
            </w:pPr>
            <w:r>
              <w:t>_________________________________________________________________________</w:t>
            </w:r>
          </w:p>
        </w:tc>
      </w:tr>
      <w:tr w:rsidR="00435729">
        <w:tc>
          <w:tcPr>
            <w:tcW w:w="2155" w:type="dxa"/>
            <w:gridSpan w:val="2"/>
            <w:tcBorders>
              <w:top w:val="nil"/>
              <w:left w:val="nil"/>
              <w:bottom w:val="nil"/>
              <w:right w:val="nil"/>
            </w:tcBorders>
          </w:tcPr>
          <w:p w:rsidR="00435729" w:rsidRDefault="00435729" w:rsidP="00435729">
            <w:pPr>
              <w:pStyle w:val="ConsPlusNormal"/>
              <w:jc w:val="center"/>
            </w:pPr>
            <w:r>
              <w:lastRenderedPageBreak/>
              <w:t>________________</w:t>
            </w:r>
          </w:p>
          <w:p w:rsidR="00435729" w:rsidRDefault="00435729" w:rsidP="00435729">
            <w:pPr>
              <w:pStyle w:val="ConsPlusNormal"/>
              <w:jc w:val="center"/>
            </w:pPr>
            <w:r>
              <w:t>(должность)</w:t>
            </w:r>
          </w:p>
        </w:tc>
        <w:tc>
          <w:tcPr>
            <w:tcW w:w="510" w:type="dxa"/>
            <w:tcBorders>
              <w:top w:val="nil"/>
              <w:left w:val="nil"/>
              <w:bottom w:val="nil"/>
              <w:right w:val="nil"/>
            </w:tcBorders>
          </w:tcPr>
          <w:p w:rsidR="00435729" w:rsidRDefault="00435729" w:rsidP="00435729">
            <w:pPr>
              <w:pStyle w:val="ConsPlusNormal"/>
            </w:pPr>
          </w:p>
        </w:tc>
        <w:tc>
          <w:tcPr>
            <w:tcW w:w="1247" w:type="dxa"/>
            <w:tcBorders>
              <w:top w:val="nil"/>
              <w:left w:val="nil"/>
              <w:bottom w:val="nil"/>
              <w:right w:val="nil"/>
            </w:tcBorders>
          </w:tcPr>
          <w:p w:rsidR="00435729" w:rsidRDefault="00435729" w:rsidP="00435729">
            <w:pPr>
              <w:pStyle w:val="ConsPlusNormal"/>
              <w:jc w:val="center"/>
            </w:pPr>
            <w:r>
              <w:t>_________</w:t>
            </w:r>
          </w:p>
          <w:p w:rsidR="00435729" w:rsidRDefault="00435729" w:rsidP="00435729">
            <w:pPr>
              <w:pStyle w:val="ConsPlusNormal"/>
              <w:jc w:val="center"/>
            </w:pPr>
            <w:r>
              <w:t>(подпись)</w:t>
            </w:r>
          </w:p>
        </w:tc>
        <w:tc>
          <w:tcPr>
            <w:tcW w:w="340" w:type="dxa"/>
            <w:tcBorders>
              <w:top w:val="nil"/>
              <w:left w:val="nil"/>
              <w:bottom w:val="nil"/>
              <w:right w:val="nil"/>
            </w:tcBorders>
          </w:tcPr>
          <w:p w:rsidR="00435729" w:rsidRDefault="00435729" w:rsidP="00435729">
            <w:pPr>
              <w:pStyle w:val="ConsPlusNormal"/>
            </w:pPr>
          </w:p>
        </w:tc>
        <w:tc>
          <w:tcPr>
            <w:tcW w:w="4762" w:type="dxa"/>
            <w:gridSpan w:val="3"/>
            <w:tcBorders>
              <w:top w:val="nil"/>
              <w:left w:val="nil"/>
              <w:bottom w:val="nil"/>
              <w:right w:val="nil"/>
            </w:tcBorders>
          </w:tcPr>
          <w:p w:rsidR="00435729" w:rsidRDefault="00435729" w:rsidP="00435729">
            <w:pPr>
              <w:pStyle w:val="ConsPlusNormal"/>
              <w:jc w:val="center"/>
            </w:pPr>
            <w:r>
              <w:t>______________________________________</w:t>
            </w:r>
          </w:p>
          <w:p w:rsidR="00435729" w:rsidRDefault="00435729" w:rsidP="00435729">
            <w:pPr>
              <w:pStyle w:val="ConsPlusNormal"/>
              <w:jc w:val="center"/>
            </w:pPr>
            <w:proofErr w:type="gramStart"/>
            <w:r>
              <w:t>(фамилия, имя, отчество</w:t>
            </w:r>
            <w:proofErr w:type="gramEnd"/>
          </w:p>
          <w:p w:rsidR="00435729" w:rsidRDefault="00435729" w:rsidP="00435729">
            <w:pPr>
              <w:pStyle w:val="ConsPlusNormal"/>
              <w:jc w:val="center"/>
            </w:pPr>
            <w:r>
              <w:t>(последнее - при наличии))</w:t>
            </w:r>
          </w:p>
        </w:tc>
      </w:tr>
    </w:tbl>
    <w:p w:rsidR="00435729" w:rsidRDefault="00435729" w:rsidP="00435729">
      <w:pPr>
        <w:pStyle w:val="ConsPlusNormal"/>
        <w:ind w:firstLine="540"/>
        <w:jc w:val="both"/>
      </w:pPr>
    </w:p>
    <w:p w:rsidR="00435729" w:rsidRDefault="00435729" w:rsidP="00435729">
      <w:pPr>
        <w:pStyle w:val="ConsPlusNormal"/>
        <w:jc w:val="right"/>
      </w:pPr>
      <w:proofErr w:type="gramStart"/>
      <w:r>
        <w:t>Исполняющий</w:t>
      </w:r>
      <w:proofErr w:type="gramEnd"/>
      <w:r>
        <w:t xml:space="preserve"> обязанности</w:t>
      </w:r>
    </w:p>
    <w:p w:rsidR="00435729" w:rsidRDefault="00435729" w:rsidP="00435729">
      <w:pPr>
        <w:pStyle w:val="ConsPlusNormal"/>
        <w:jc w:val="right"/>
      </w:pPr>
      <w:r>
        <w:t>руководителя управления</w:t>
      </w:r>
    </w:p>
    <w:p w:rsidR="00435729" w:rsidRDefault="00435729" w:rsidP="00435729">
      <w:pPr>
        <w:pStyle w:val="ConsPlusNormal"/>
        <w:jc w:val="right"/>
      </w:pPr>
      <w:r>
        <w:t>имущественных и земельных отношений</w:t>
      </w:r>
    </w:p>
    <w:p w:rsidR="00435729" w:rsidRDefault="00435729" w:rsidP="00435729">
      <w:pPr>
        <w:pStyle w:val="ConsPlusNormal"/>
        <w:jc w:val="right"/>
      </w:pPr>
      <w:r>
        <w:t>Р.И.КАРАСАЛИХОВ</w:t>
      </w:r>
    </w:p>
    <w:p w:rsidR="00435729" w:rsidRDefault="00435729" w:rsidP="00435729">
      <w:pPr>
        <w:pStyle w:val="ConsPlusNormal"/>
        <w:jc w:val="both"/>
      </w:pPr>
    </w:p>
    <w:p w:rsidR="00435729" w:rsidRDefault="00435729" w:rsidP="00435729">
      <w:pPr>
        <w:pStyle w:val="ConsPlusNormal"/>
        <w:jc w:val="right"/>
        <w:outlineLvl w:val="1"/>
      </w:pPr>
      <w:r>
        <w:t>Приложение N 5</w:t>
      </w:r>
    </w:p>
    <w:p w:rsidR="00435729" w:rsidRDefault="00435729" w:rsidP="00435729">
      <w:pPr>
        <w:pStyle w:val="ConsPlusNormal"/>
        <w:jc w:val="right"/>
      </w:pPr>
      <w:r>
        <w:t>к Административному регламенту</w:t>
      </w:r>
    </w:p>
    <w:p w:rsidR="00435729" w:rsidRDefault="00435729" w:rsidP="00435729">
      <w:pPr>
        <w:pStyle w:val="ConsPlusNormal"/>
        <w:ind w:firstLine="540"/>
        <w:jc w:val="both"/>
      </w:pPr>
    </w:p>
    <w:p w:rsidR="00435729" w:rsidRDefault="00435729" w:rsidP="00435729">
      <w:pPr>
        <w:pStyle w:val="ConsPlusNormal"/>
        <w:jc w:val="right"/>
      </w:pPr>
      <w:r>
        <w:t>Форма</w:t>
      </w:r>
    </w:p>
    <w:p w:rsidR="00435729" w:rsidRDefault="00435729" w:rsidP="00435729">
      <w:pPr>
        <w:pStyle w:val="ConsPlusNormal"/>
        <w:ind w:firstLine="540"/>
        <w:jc w:val="both"/>
      </w:pPr>
    </w:p>
    <w:tbl>
      <w:tblPr>
        <w:tblW w:w="0" w:type="auto"/>
        <w:tblBorders>
          <w:insideH w:val="nil"/>
          <w:insideV w:val="nil"/>
        </w:tblBorders>
        <w:tblLayout w:type="fixed"/>
        <w:tblCellMar>
          <w:top w:w="102" w:type="dxa"/>
          <w:left w:w="62" w:type="dxa"/>
          <w:bottom w:w="102" w:type="dxa"/>
          <w:right w:w="62" w:type="dxa"/>
        </w:tblCellMar>
        <w:tblLook w:val="0000" w:firstRow="0" w:lastRow="0" w:firstColumn="0" w:lastColumn="0" w:noHBand="0" w:noVBand="0"/>
      </w:tblPr>
      <w:tblGrid>
        <w:gridCol w:w="534"/>
        <w:gridCol w:w="1734"/>
        <w:gridCol w:w="340"/>
        <w:gridCol w:w="510"/>
        <w:gridCol w:w="454"/>
        <w:gridCol w:w="397"/>
        <w:gridCol w:w="340"/>
        <w:gridCol w:w="2461"/>
        <w:gridCol w:w="2289"/>
      </w:tblGrid>
      <w:tr w:rsidR="00435729">
        <w:tc>
          <w:tcPr>
            <w:tcW w:w="3572" w:type="dxa"/>
            <w:gridSpan w:val="5"/>
            <w:vMerge w:val="restart"/>
            <w:tcBorders>
              <w:top w:val="nil"/>
              <w:bottom w:val="nil"/>
            </w:tcBorders>
          </w:tcPr>
          <w:p w:rsidR="00435729" w:rsidRDefault="00435729" w:rsidP="00435729">
            <w:pPr>
              <w:pStyle w:val="ConsPlusNormal"/>
            </w:pPr>
          </w:p>
        </w:tc>
        <w:tc>
          <w:tcPr>
            <w:tcW w:w="5487" w:type="dxa"/>
            <w:gridSpan w:val="4"/>
            <w:tcBorders>
              <w:top w:val="nil"/>
              <w:bottom w:val="nil"/>
            </w:tcBorders>
          </w:tcPr>
          <w:p w:rsidR="00435729" w:rsidRDefault="00435729" w:rsidP="00435729">
            <w:pPr>
              <w:pStyle w:val="ConsPlusNormal"/>
              <w:jc w:val="right"/>
            </w:pPr>
            <w:r>
              <w:t>Кому: ____________________________________________</w:t>
            </w:r>
          </w:p>
          <w:p w:rsidR="00435729" w:rsidRDefault="00435729" w:rsidP="00435729">
            <w:pPr>
              <w:pStyle w:val="ConsPlusNormal"/>
              <w:jc w:val="right"/>
            </w:pPr>
            <w:proofErr w:type="gramStart"/>
            <w:r>
              <w:t>(наименование заявителя (фамилия, имя, отчество -</w:t>
            </w:r>
            <w:proofErr w:type="gramEnd"/>
          </w:p>
          <w:p w:rsidR="00435729" w:rsidRDefault="00435729" w:rsidP="00435729">
            <w:pPr>
              <w:pStyle w:val="ConsPlusNormal"/>
              <w:jc w:val="right"/>
            </w:pPr>
            <w:r>
              <w:t>для граждан, полное наименование организации,</w:t>
            </w:r>
          </w:p>
          <w:p w:rsidR="00435729" w:rsidRDefault="00435729" w:rsidP="00435729">
            <w:pPr>
              <w:pStyle w:val="ConsPlusNormal"/>
              <w:jc w:val="right"/>
            </w:pPr>
            <w:r>
              <w:t xml:space="preserve">фамилия, имя, отчество руководителя - </w:t>
            </w:r>
            <w:proofErr w:type="gramStart"/>
            <w:r>
              <w:t>для</w:t>
            </w:r>
            <w:proofErr w:type="gramEnd"/>
          </w:p>
          <w:p w:rsidR="00435729" w:rsidRDefault="00435729" w:rsidP="00435729">
            <w:pPr>
              <w:pStyle w:val="ConsPlusNormal"/>
              <w:jc w:val="right"/>
            </w:pPr>
            <w:r>
              <w:t>юридических лиц),</w:t>
            </w:r>
          </w:p>
        </w:tc>
      </w:tr>
      <w:tr w:rsidR="00435729">
        <w:tc>
          <w:tcPr>
            <w:tcW w:w="3572" w:type="dxa"/>
            <w:gridSpan w:val="5"/>
            <w:vMerge/>
            <w:tcBorders>
              <w:top w:val="nil"/>
              <w:bottom w:val="nil"/>
            </w:tcBorders>
          </w:tcPr>
          <w:p w:rsidR="00435729" w:rsidRDefault="00435729" w:rsidP="00435729">
            <w:pPr>
              <w:pStyle w:val="ConsPlusNormal"/>
            </w:pPr>
          </w:p>
        </w:tc>
        <w:tc>
          <w:tcPr>
            <w:tcW w:w="5487" w:type="dxa"/>
            <w:gridSpan w:val="4"/>
            <w:tcBorders>
              <w:top w:val="nil"/>
              <w:bottom w:val="nil"/>
            </w:tcBorders>
          </w:tcPr>
          <w:p w:rsidR="00435729" w:rsidRDefault="00435729" w:rsidP="00435729">
            <w:pPr>
              <w:pStyle w:val="ConsPlusNormal"/>
              <w:jc w:val="right"/>
            </w:pPr>
            <w:r>
              <w:t>____________________________________________</w:t>
            </w:r>
          </w:p>
          <w:p w:rsidR="00435729" w:rsidRDefault="00435729" w:rsidP="00435729">
            <w:pPr>
              <w:pStyle w:val="ConsPlusNormal"/>
              <w:jc w:val="right"/>
            </w:pPr>
            <w:r>
              <w:t>его почтовый индекс и адрес, телефон,</w:t>
            </w:r>
          </w:p>
          <w:p w:rsidR="00435729" w:rsidRDefault="00435729" w:rsidP="00435729">
            <w:pPr>
              <w:pStyle w:val="ConsPlusNormal"/>
              <w:jc w:val="right"/>
            </w:pPr>
            <w:r>
              <w:t>адрес электронной почты)</w:t>
            </w:r>
          </w:p>
        </w:tc>
      </w:tr>
      <w:tr w:rsidR="00435729">
        <w:tblPrEx>
          <w:tblBorders>
            <w:insideV w:val="single" w:sz="4" w:space="0" w:color="auto"/>
          </w:tblBorders>
        </w:tblPrEx>
        <w:tc>
          <w:tcPr>
            <w:tcW w:w="9059" w:type="dxa"/>
            <w:gridSpan w:val="9"/>
            <w:tcBorders>
              <w:top w:val="nil"/>
              <w:left w:val="nil"/>
              <w:bottom w:val="nil"/>
              <w:right w:val="nil"/>
            </w:tcBorders>
          </w:tcPr>
          <w:p w:rsidR="00435729" w:rsidRDefault="00435729" w:rsidP="00435729">
            <w:pPr>
              <w:pStyle w:val="ConsPlusNormal"/>
              <w:jc w:val="center"/>
            </w:pPr>
            <w:bookmarkStart w:id="40" w:name="P831"/>
            <w:bookmarkEnd w:id="40"/>
            <w:r>
              <w:rPr>
                <w:b/>
              </w:rPr>
              <w:t>ОТКАЗ</w:t>
            </w:r>
          </w:p>
          <w:p w:rsidR="00435729" w:rsidRDefault="00435729" w:rsidP="00435729">
            <w:pPr>
              <w:pStyle w:val="ConsPlusNormal"/>
              <w:jc w:val="center"/>
            </w:pPr>
            <w:r>
              <w:rPr>
                <w:b/>
              </w:rPr>
              <w:t xml:space="preserve">в </w:t>
            </w:r>
            <w:proofErr w:type="gramStart"/>
            <w:r>
              <w:rPr>
                <w:b/>
              </w:rPr>
              <w:t>приеме</w:t>
            </w:r>
            <w:proofErr w:type="gramEnd"/>
            <w:r>
              <w:rPr>
                <w:b/>
              </w:rPr>
              <w:t xml:space="preserve"> документов, необходимых для предоставления услуги</w:t>
            </w:r>
          </w:p>
        </w:tc>
      </w:tr>
      <w:tr w:rsidR="00435729">
        <w:tblPrEx>
          <w:tblBorders>
            <w:insideV w:val="single" w:sz="4" w:space="0" w:color="auto"/>
          </w:tblBorders>
        </w:tblPrEx>
        <w:tc>
          <w:tcPr>
            <w:tcW w:w="9059" w:type="dxa"/>
            <w:gridSpan w:val="9"/>
            <w:tcBorders>
              <w:top w:val="nil"/>
              <w:left w:val="nil"/>
              <w:bottom w:val="nil"/>
              <w:right w:val="nil"/>
            </w:tcBorders>
          </w:tcPr>
          <w:p w:rsidR="00435729" w:rsidRDefault="00435729" w:rsidP="00435729">
            <w:pPr>
              <w:pStyle w:val="ConsPlusNormal"/>
              <w:ind w:firstLine="283"/>
              <w:jc w:val="both"/>
            </w:pPr>
            <w:r>
              <w:t>В приеме документов, необходимых для предоставления услуги _________________</w:t>
            </w:r>
          </w:p>
        </w:tc>
      </w:tr>
      <w:tr w:rsidR="00435729">
        <w:tc>
          <w:tcPr>
            <w:tcW w:w="3118" w:type="dxa"/>
            <w:gridSpan w:val="4"/>
            <w:tcBorders>
              <w:top w:val="nil"/>
              <w:bottom w:val="nil"/>
            </w:tcBorders>
          </w:tcPr>
          <w:p w:rsidR="00435729" w:rsidRDefault="00435729" w:rsidP="00435729">
            <w:pPr>
              <w:pStyle w:val="ConsPlusNormal"/>
              <w:jc w:val="both"/>
            </w:pPr>
            <w:r>
              <w:t>________________________,</w:t>
            </w:r>
          </w:p>
          <w:p w:rsidR="00435729" w:rsidRDefault="00435729" w:rsidP="00435729">
            <w:pPr>
              <w:pStyle w:val="ConsPlusNormal"/>
              <w:ind w:firstLine="283"/>
              <w:jc w:val="both"/>
            </w:pPr>
            <w:r>
              <w:t>(наименование услуги)</w:t>
            </w:r>
          </w:p>
        </w:tc>
        <w:tc>
          <w:tcPr>
            <w:tcW w:w="5941" w:type="dxa"/>
            <w:gridSpan w:val="5"/>
            <w:tcBorders>
              <w:top w:val="nil"/>
              <w:bottom w:val="nil"/>
            </w:tcBorders>
          </w:tcPr>
          <w:p w:rsidR="00435729" w:rsidRDefault="00435729" w:rsidP="00435729">
            <w:pPr>
              <w:pStyle w:val="ConsPlusNormal"/>
              <w:jc w:val="both"/>
            </w:pPr>
            <w:r>
              <w:t>Вам отказано по следующим основаниям:</w:t>
            </w:r>
          </w:p>
        </w:tc>
      </w:tr>
      <w:tr w:rsidR="00435729">
        <w:tblPrEx>
          <w:tblBorders>
            <w:insideV w:val="single" w:sz="4" w:space="0" w:color="auto"/>
          </w:tblBorders>
        </w:tblPrEx>
        <w:tc>
          <w:tcPr>
            <w:tcW w:w="9059" w:type="dxa"/>
            <w:gridSpan w:val="9"/>
            <w:tcBorders>
              <w:top w:val="nil"/>
              <w:left w:val="nil"/>
              <w:right w:val="nil"/>
            </w:tcBorders>
          </w:tcPr>
          <w:p w:rsidR="00435729" w:rsidRDefault="00435729" w:rsidP="00435729">
            <w:pPr>
              <w:pStyle w:val="ConsPlusNormal"/>
            </w:pPr>
          </w:p>
        </w:tc>
      </w:tr>
      <w:tr w:rsidR="00435729">
        <w:tblPrEx>
          <w:tblBorders>
            <w:left w:val="single" w:sz="4" w:space="0" w:color="auto"/>
            <w:right w:val="single" w:sz="4" w:space="0" w:color="auto"/>
            <w:insideH w:val="single" w:sz="4" w:space="0" w:color="auto"/>
            <w:insideV w:val="single" w:sz="4" w:space="0" w:color="auto"/>
          </w:tblBorders>
        </w:tblPrEx>
        <w:tc>
          <w:tcPr>
            <w:tcW w:w="534" w:type="dxa"/>
          </w:tcPr>
          <w:p w:rsidR="00435729" w:rsidRDefault="00435729" w:rsidP="00435729">
            <w:pPr>
              <w:pStyle w:val="ConsPlusNormal"/>
              <w:jc w:val="both"/>
            </w:pPr>
            <w:r>
              <w:t>1</w:t>
            </w:r>
          </w:p>
        </w:tc>
        <w:tc>
          <w:tcPr>
            <w:tcW w:w="6236" w:type="dxa"/>
            <w:gridSpan w:val="7"/>
          </w:tcPr>
          <w:p w:rsidR="00435729" w:rsidRDefault="00435729" w:rsidP="00435729">
            <w:pPr>
              <w:pStyle w:val="ConsPlusNormal"/>
              <w:jc w:val="both"/>
            </w:pPr>
            <w:r>
              <w:t>Поля в форме заявления, в том числе в интерактивной форме заявления на ЕПГУ и (или) Портале Воронежской области в сети Интернет, заполнены не полностью</w:t>
            </w:r>
          </w:p>
        </w:tc>
        <w:tc>
          <w:tcPr>
            <w:tcW w:w="2289" w:type="dxa"/>
          </w:tcPr>
          <w:p w:rsidR="00435729" w:rsidRDefault="00435729" w:rsidP="00435729">
            <w:pPr>
              <w:pStyle w:val="ConsPlusNormal"/>
            </w:pPr>
          </w:p>
        </w:tc>
      </w:tr>
      <w:tr w:rsidR="00435729">
        <w:tblPrEx>
          <w:tblBorders>
            <w:left w:val="single" w:sz="4" w:space="0" w:color="auto"/>
            <w:right w:val="single" w:sz="4" w:space="0" w:color="auto"/>
            <w:insideH w:val="single" w:sz="4" w:space="0" w:color="auto"/>
            <w:insideV w:val="single" w:sz="4" w:space="0" w:color="auto"/>
          </w:tblBorders>
        </w:tblPrEx>
        <w:tc>
          <w:tcPr>
            <w:tcW w:w="534" w:type="dxa"/>
          </w:tcPr>
          <w:p w:rsidR="00435729" w:rsidRDefault="00435729" w:rsidP="00435729">
            <w:pPr>
              <w:pStyle w:val="ConsPlusNormal"/>
              <w:jc w:val="both"/>
            </w:pPr>
            <w:r>
              <w:t>2</w:t>
            </w:r>
          </w:p>
        </w:tc>
        <w:tc>
          <w:tcPr>
            <w:tcW w:w="6236" w:type="dxa"/>
            <w:gridSpan w:val="7"/>
          </w:tcPr>
          <w:p w:rsidR="00435729" w:rsidRDefault="00435729" w:rsidP="00435729">
            <w:pPr>
              <w:pStyle w:val="ConsPlusNormal"/>
              <w:jc w:val="both"/>
            </w:pPr>
            <w:r>
              <w:t>Запрос о предоставлении услуги и документы, необходимые для предоставления услуги, поданы в электронной форме с нарушением установленных требований</w:t>
            </w:r>
          </w:p>
        </w:tc>
        <w:tc>
          <w:tcPr>
            <w:tcW w:w="2289" w:type="dxa"/>
          </w:tcPr>
          <w:p w:rsidR="00435729" w:rsidRDefault="00435729" w:rsidP="00435729">
            <w:pPr>
              <w:pStyle w:val="ConsPlusNormal"/>
            </w:pPr>
          </w:p>
        </w:tc>
      </w:tr>
      <w:tr w:rsidR="00435729">
        <w:tblPrEx>
          <w:tblBorders>
            <w:left w:val="single" w:sz="4" w:space="0" w:color="auto"/>
            <w:right w:val="single" w:sz="4" w:space="0" w:color="auto"/>
            <w:insideH w:val="single" w:sz="4" w:space="0" w:color="auto"/>
            <w:insideV w:val="single" w:sz="4" w:space="0" w:color="auto"/>
          </w:tblBorders>
        </w:tblPrEx>
        <w:tc>
          <w:tcPr>
            <w:tcW w:w="534" w:type="dxa"/>
          </w:tcPr>
          <w:p w:rsidR="00435729" w:rsidRDefault="00435729" w:rsidP="00435729">
            <w:pPr>
              <w:pStyle w:val="ConsPlusNormal"/>
              <w:jc w:val="both"/>
            </w:pPr>
            <w:r>
              <w:t>3</w:t>
            </w:r>
          </w:p>
        </w:tc>
        <w:tc>
          <w:tcPr>
            <w:tcW w:w="6236" w:type="dxa"/>
            <w:gridSpan w:val="7"/>
          </w:tcPr>
          <w:p w:rsidR="00435729" w:rsidRDefault="00435729" w:rsidP="00435729">
            <w:pPr>
              <w:pStyle w:val="ConsPlusNormal"/>
              <w:jc w:val="both"/>
            </w:pPr>
            <w:r>
              <w:t>Представлен неполный комплект документов</w:t>
            </w:r>
          </w:p>
        </w:tc>
        <w:tc>
          <w:tcPr>
            <w:tcW w:w="2289" w:type="dxa"/>
          </w:tcPr>
          <w:p w:rsidR="00435729" w:rsidRDefault="00435729" w:rsidP="00435729">
            <w:pPr>
              <w:pStyle w:val="ConsPlusNormal"/>
            </w:pPr>
          </w:p>
        </w:tc>
      </w:tr>
      <w:tr w:rsidR="00435729">
        <w:tblPrEx>
          <w:tblBorders>
            <w:left w:val="single" w:sz="4" w:space="0" w:color="auto"/>
            <w:right w:val="single" w:sz="4" w:space="0" w:color="auto"/>
            <w:insideH w:val="single" w:sz="4" w:space="0" w:color="auto"/>
            <w:insideV w:val="single" w:sz="4" w:space="0" w:color="auto"/>
          </w:tblBorders>
        </w:tblPrEx>
        <w:tc>
          <w:tcPr>
            <w:tcW w:w="534" w:type="dxa"/>
          </w:tcPr>
          <w:p w:rsidR="00435729" w:rsidRDefault="00435729" w:rsidP="00435729">
            <w:pPr>
              <w:pStyle w:val="ConsPlusNormal"/>
              <w:jc w:val="both"/>
            </w:pPr>
            <w:r>
              <w:t>4</w:t>
            </w:r>
          </w:p>
        </w:tc>
        <w:tc>
          <w:tcPr>
            <w:tcW w:w="6236" w:type="dxa"/>
            <w:gridSpan w:val="7"/>
          </w:tcPr>
          <w:p w:rsidR="00435729" w:rsidRDefault="00435729" w:rsidP="00435729">
            <w:pPr>
              <w:pStyle w:val="ConsPlusNormal"/>
              <w:jc w:val="both"/>
            </w:pPr>
            <w:r>
              <w:t xml:space="preserve">Документы содержат повреждения, наличие которых не </w:t>
            </w:r>
            <w:r>
              <w:lastRenderedPageBreak/>
              <w:t>позволяет в полном объеме использовать информацию и сведения, содержащиеся в них, для предоставления услуги</w:t>
            </w:r>
          </w:p>
        </w:tc>
        <w:tc>
          <w:tcPr>
            <w:tcW w:w="2289" w:type="dxa"/>
          </w:tcPr>
          <w:p w:rsidR="00435729" w:rsidRDefault="00435729" w:rsidP="00435729">
            <w:pPr>
              <w:pStyle w:val="ConsPlusNormal"/>
            </w:pPr>
          </w:p>
        </w:tc>
      </w:tr>
      <w:tr w:rsidR="00435729">
        <w:tblPrEx>
          <w:tblBorders>
            <w:left w:val="single" w:sz="4" w:space="0" w:color="auto"/>
            <w:right w:val="single" w:sz="4" w:space="0" w:color="auto"/>
            <w:insideH w:val="single" w:sz="4" w:space="0" w:color="auto"/>
            <w:insideV w:val="single" w:sz="4" w:space="0" w:color="auto"/>
          </w:tblBorders>
        </w:tblPrEx>
        <w:tc>
          <w:tcPr>
            <w:tcW w:w="534" w:type="dxa"/>
          </w:tcPr>
          <w:p w:rsidR="00435729" w:rsidRDefault="00435729" w:rsidP="00435729">
            <w:pPr>
              <w:pStyle w:val="ConsPlusNormal"/>
              <w:jc w:val="both"/>
            </w:pPr>
            <w:r>
              <w:lastRenderedPageBreak/>
              <w:t>5</w:t>
            </w:r>
          </w:p>
        </w:tc>
        <w:tc>
          <w:tcPr>
            <w:tcW w:w="6236" w:type="dxa"/>
            <w:gridSpan w:val="7"/>
          </w:tcPr>
          <w:p w:rsidR="00435729" w:rsidRDefault="00435729" w:rsidP="00435729">
            <w:pPr>
              <w:pStyle w:val="ConsPlusNormal"/>
              <w:jc w:val="both"/>
            </w:pPr>
            <w:r>
              <w:t xml:space="preserve">Представленные заявителем документы содержат подчистки и исправления, не заверенные в </w:t>
            </w:r>
            <w:proofErr w:type="gramStart"/>
            <w:r>
              <w:t>порядке</w:t>
            </w:r>
            <w:proofErr w:type="gramEnd"/>
            <w:r>
              <w:t>, установленном законодательством Российской Федерации</w:t>
            </w:r>
          </w:p>
        </w:tc>
        <w:tc>
          <w:tcPr>
            <w:tcW w:w="2289" w:type="dxa"/>
          </w:tcPr>
          <w:p w:rsidR="00435729" w:rsidRDefault="00435729" w:rsidP="00435729">
            <w:pPr>
              <w:pStyle w:val="ConsPlusNormal"/>
            </w:pPr>
          </w:p>
        </w:tc>
      </w:tr>
      <w:tr w:rsidR="00435729">
        <w:tblPrEx>
          <w:tblBorders>
            <w:left w:val="single" w:sz="4" w:space="0" w:color="auto"/>
            <w:right w:val="single" w:sz="4" w:space="0" w:color="auto"/>
            <w:insideH w:val="single" w:sz="4" w:space="0" w:color="auto"/>
            <w:insideV w:val="single" w:sz="4" w:space="0" w:color="auto"/>
          </w:tblBorders>
        </w:tblPrEx>
        <w:tc>
          <w:tcPr>
            <w:tcW w:w="534" w:type="dxa"/>
          </w:tcPr>
          <w:p w:rsidR="00435729" w:rsidRDefault="00435729" w:rsidP="00435729">
            <w:pPr>
              <w:pStyle w:val="ConsPlusNormal"/>
              <w:jc w:val="both"/>
            </w:pPr>
            <w:r>
              <w:t>6</w:t>
            </w:r>
          </w:p>
        </w:tc>
        <w:tc>
          <w:tcPr>
            <w:tcW w:w="6236" w:type="dxa"/>
            <w:gridSpan w:val="7"/>
          </w:tcPr>
          <w:p w:rsidR="00435729" w:rsidRDefault="00435729" w:rsidP="00435729">
            <w:pPr>
              <w:pStyle w:val="ConsPlusNormal"/>
              <w:jc w:val="both"/>
            </w:pPr>
            <w:r>
              <w:t xml:space="preserve">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w:t>
            </w:r>
            <w:proofErr w:type="gramStart"/>
            <w:r>
              <w:t>случае</w:t>
            </w:r>
            <w:proofErr w:type="gramEnd"/>
            <w:r>
              <w:t xml:space="preserve"> обращения за предоставлением услуги указанного лица)</w:t>
            </w:r>
          </w:p>
        </w:tc>
        <w:tc>
          <w:tcPr>
            <w:tcW w:w="2289" w:type="dxa"/>
          </w:tcPr>
          <w:p w:rsidR="00435729" w:rsidRDefault="00435729" w:rsidP="00435729">
            <w:pPr>
              <w:pStyle w:val="ConsPlusNormal"/>
            </w:pPr>
          </w:p>
        </w:tc>
      </w:tr>
      <w:tr w:rsidR="00435729">
        <w:tblPrEx>
          <w:tblBorders>
            <w:left w:val="single" w:sz="4" w:space="0" w:color="auto"/>
            <w:right w:val="single" w:sz="4" w:space="0" w:color="auto"/>
            <w:insideH w:val="single" w:sz="4" w:space="0" w:color="auto"/>
            <w:insideV w:val="single" w:sz="4" w:space="0" w:color="auto"/>
          </w:tblBorders>
        </w:tblPrEx>
        <w:tc>
          <w:tcPr>
            <w:tcW w:w="534" w:type="dxa"/>
          </w:tcPr>
          <w:p w:rsidR="00435729" w:rsidRDefault="00435729" w:rsidP="00435729">
            <w:pPr>
              <w:pStyle w:val="ConsPlusNormal"/>
              <w:jc w:val="both"/>
            </w:pPr>
            <w:r>
              <w:t>7</w:t>
            </w:r>
          </w:p>
        </w:tc>
        <w:tc>
          <w:tcPr>
            <w:tcW w:w="6236" w:type="dxa"/>
            <w:gridSpan w:val="7"/>
          </w:tcPr>
          <w:p w:rsidR="00435729" w:rsidRDefault="00435729" w:rsidP="00435729">
            <w:pPr>
              <w:pStyle w:val="ConsPlusNormal"/>
              <w:jc w:val="both"/>
            </w:pPr>
            <w:r>
              <w:t>В заявлении и приложенных к нему документах содержатся противоречивые сведения</w:t>
            </w:r>
          </w:p>
        </w:tc>
        <w:tc>
          <w:tcPr>
            <w:tcW w:w="2289" w:type="dxa"/>
          </w:tcPr>
          <w:p w:rsidR="00435729" w:rsidRDefault="00435729" w:rsidP="00435729">
            <w:pPr>
              <w:pStyle w:val="ConsPlusNormal"/>
            </w:pPr>
          </w:p>
        </w:tc>
      </w:tr>
      <w:tr w:rsidR="00435729">
        <w:tblPrEx>
          <w:tblBorders>
            <w:left w:val="single" w:sz="4" w:space="0" w:color="auto"/>
            <w:right w:val="single" w:sz="4" w:space="0" w:color="auto"/>
            <w:insideH w:val="single" w:sz="4" w:space="0" w:color="auto"/>
            <w:insideV w:val="single" w:sz="4" w:space="0" w:color="auto"/>
          </w:tblBorders>
        </w:tblPrEx>
        <w:tc>
          <w:tcPr>
            <w:tcW w:w="534" w:type="dxa"/>
          </w:tcPr>
          <w:p w:rsidR="00435729" w:rsidRDefault="00435729" w:rsidP="00435729">
            <w:pPr>
              <w:pStyle w:val="ConsPlusNormal"/>
              <w:jc w:val="both"/>
            </w:pPr>
            <w:r>
              <w:t>8</w:t>
            </w:r>
          </w:p>
        </w:tc>
        <w:tc>
          <w:tcPr>
            <w:tcW w:w="6236" w:type="dxa"/>
            <w:gridSpan w:val="7"/>
          </w:tcPr>
          <w:p w:rsidR="00435729" w:rsidRDefault="00435729" w:rsidP="00435729">
            <w:pPr>
              <w:pStyle w:val="ConsPlusNormal"/>
              <w:jc w:val="both"/>
            </w:pPr>
            <w:r>
              <w:t>Заявление подано в орган государственной власти, орган местного самоуправления, в полномочия которых не входит предоставление услуги</w:t>
            </w:r>
          </w:p>
        </w:tc>
        <w:tc>
          <w:tcPr>
            <w:tcW w:w="2289" w:type="dxa"/>
          </w:tcPr>
          <w:p w:rsidR="00435729" w:rsidRDefault="00435729" w:rsidP="00435729">
            <w:pPr>
              <w:pStyle w:val="ConsPlusNormal"/>
            </w:pPr>
          </w:p>
        </w:tc>
      </w:tr>
      <w:tr w:rsidR="00435729">
        <w:tblPrEx>
          <w:tblBorders>
            <w:insideV w:val="single" w:sz="4" w:space="0" w:color="auto"/>
          </w:tblBorders>
        </w:tblPrEx>
        <w:tc>
          <w:tcPr>
            <w:tcW w:w="9059" w:type="dxa"/>
            <w:gridSpan w:val="9"/>
            <w:tcBorders>
              <w:left w:val="nil"/>
              <w:bottom w:val="nil"/>
              <w:right w:val="nil"/>
            </w:tcBorders>
          </w:tcPr>
          <w:p w:rsidR="00435729" w:rsidRDefault="00435729" w:rsidP="00435729">
            <w:pPr>
              <w:pStyle w:val="ConsPlusNormal"/>
            </w:pPr>
          </w:p>
        </w:tc>
      </w:tr>
      <w:tr w:rsidR="00435729">
        <w:tblPrEx>
          <w:tblBorders>
            <w:insideV w:val="single" w:sz="4" w:space="0" w:color="auto"/>
          </w:tblBorders>
        </w:tblPrEx>
        <w:tc>
          <w:tcPr>
            <w:tcW w:w="9059" w:type="dxa"/>
            <w:gridSpan w:val="9"/>
            <w:tcBorders>
              <w:top w:val="nil"/>
              <w:left w:val="nil"/>
              <w:bottom w:val="nil"/>
              <w:right w:val="nil"/>
            </w:tcBorders>
          </w:tcPr>
          <w:p w:rsidR="00435729" w:rsidRDefault="00435729" w:rsidP="00435729">
            <w:pPr>
              <w:pStyle w:val="ConsPlusNormal"/>
              <w:ind w:firstLine="283"/>
              <w:jc w:val="both"/>
            </w:pPr>
            <w:r>
              <w:t>Дополнительная информация: ____________________________________________.</w:t>
            </w:r>
          </w:p>
          <w:p w:rsidR="00435729" w:rsidRDefault="00435729" w:rsidP="00435729">
            <w:pPr>
              <w:pStyle w:val="ConsPlusNormal"/>
              <w:ind w:firstLine="283"/>
              <w:jc w:val="both"/>
            </w:pPr>
            <w:r>
              <w:t>Вы вправе повторно обратиться в уполномоченный орган с заявлением о предоставлении услуги после устранения указанных нарушений.</w:t>
            </w:r>
          </w:p>
          <w:p w:rsidR="00435729" w:rsidRDefault="00435729" w:rsidP="00435729">
            <w:pPr>
              <w:pStyle w:val="ConsPlusNormal"/>
              <w:ind w:firstLine="283"/>
              <w:jc w:val="both"/>
            </w:pPr>
            <w:r>
              <w:t xml:space="preserve">Данный отказ может быть обжалован в досудебном </w:t>
            </w:r>
            <w:proofErr w:type="gramStart"/>
            <w:r>
              <w:t>порядке</w:t>
            </w:r>
            <w:proofErr w:type="gramEnd"/>
            <w:r>
              <w:t xml:space="preserve"> путем направления жалобы в уполномоченный орган, а также в судебном порядке.</w:t>
            </w:r>
          </w:p>
        </w:tc>
      </w:tr>
      <w:tr w:rsidR="00435729">
        <w:tc>
          <w:tcPr>
            <w:tcW w:w="2268" w:type="dxa"/>
            <w:gridSpan w:val="2"/>
            <w:tcBorders>
              <w:top w:val="nil"/>
              <w:bottom w:val="nil"/>
            </w:tcBorders>
          </w:tcPr>
          <w:p w:rsidR="00435729" w:rsidRDefault="00435729" w:rsidP="00435729">
            <w:pPr>
              <w:pStyle w:val="ConsPlusNormal"/>
              <w:jc w:val="center"/>
            </w:pPr>
            <w:r>
              <w:t>_________________</w:t>
            </w:r>
          </w:p>
          <w:p w:rsidR="00435729" w:rsidRDefault="00435729" w:rsidP="00435729">
            <w:pPr>
              <w:pStyle w:val="ConsPlusNormal"/>
              <w:jc w:val="center"/>
            </w:pPr>
            <w:r>
              <w:t>(должность)</w:t>
            </w:r>
          </w:p>
        </w:tc>
        <w:tc>
          <w:tcPr>
            <w:tcW w:w="340" w:type="dxa"/>
            <w:tcBorders>
              <w:top w:val="nil"/>
              <w:bottom w:val="nil"/>
            </w:tcBorders>
          </w:tcPr>
          <w:p w:rsidR="00435729" w:rsidRDefault="00435729" w:rsidP="00435729">
            <w:pPr>
              <w:pStyle w:val="ConsPlusNormal"/>
            </w:pPr>
          </w:p>
        </w:tc>
        <w:tc>
          <w:tcPr>
            <w:tcW w:w="1361" w:type="dxa"/>
            <w:gridSpan w:val="3"/>
            <w:tcBorders>
              <w:top w:val="nil"/>
              <w:bottom w:val="nil"/>
            </w:tcBorders>
          </w:tcPr>
          <w:p w:rsidR="00435729" w:rsidRDefault="00435729" w:rsidP="00435729">
            <w:pPr>
              <w:pStyle w:val="ConsPlusNormal"/>
              <w:jc w:val="center"/>
            </w:pPr>
            <w:r>
              <w:t>__________</w:t>
            </w:r>
          </w:p>
          <w:p w:rsidR="00435729" w:rsidRDefault="00435729" w:rsidP="00435729">
            <w:pPr>
              <w:pStyle w:val="ConsPlusNormal"/>
              <w:jc w:val="center"/>
            </w:pPr>
            <w:r>
              <w:t>(подпись)</w:t>
            </w:r>
          </w:p>
        </w:tc>
        <w:tc>
          <w:tcPr>
            <w:tcW w:w="340" w:type="dxa"/>
            <w:tcBorders>
              <w:top w:val="nil"/>
              <w:bottom w:val="nil"/>
            </w:tcBorders>
          </w:tcPr>
          <w:p w:rsidR="00435729" w:rsidRDefault="00435729" w:rsidP="00435729">
            <w:pPr>
              <w:pStyle w:val="ConsPlusNormal"/>
            </w:pPr>
          </w:p>
        </w:tc>
        <w:tc>
          <w:tcPr>
            <w:tcW w:w="4750" w:type="dxa"/>
            <w:gridSpan w:val="2"/>
            <w:tcBorders>
              <w:top w:val="nil"/>
              <w:bottom w:val="nil"/>
            </w:tcBorders>
          </w:tcPr>
          <w:p w:rsidR="00435729" w:rsidRDefault="00435729" w:rsidP="00435729">
            <w:pPr>
              <w:pStyle w:val="ConsPlusNormal"/>
              <w:jc w:val="center"/>
            </w:pPr>
            <w:r>
              <w:t>______________________________________</w:t>
            </w:r>
          </w:p>
          <w:p w:rsidR="00435729" w:rsidRDefault="00435729" w:rsidP="00435729">
            <w:pPr>
              <w:pStyle w:val="ConsPlusNormal"/>
              <w:jc w:val="center"/>
            </w:pPr>
            <w:proofErr w:type="gramStart"/>
            <w:r>
              <w:t>(фамилия, имя, отчество</w:t>
            </w:r>
            <w:proofErr w:type="gramEnd"/>
          </w:p>
          <w:p w:rsidR="00435729" w:rsidRDefault="00435729" w:rsidP="00435729">
            <w:pPr>
              <w:pStyle w:val="ConsPlusNormal"/>
              <w:jc w:val="center"/>
            </w:pPr>
            <w:r>
              <w:t>(последнее - при наличии))</w:t>
            </w:r>
          </w:p>
        </w:tc>
      </w:tr>
      <w:tr w:rsidR="00435729">
        <w:tblPrEx>
          <w:tblBorders>
            <w:insideV w:val="single" w:sz="4" w:space="0" w:color="auto"/>
          </w:tblBorders>
        </w:tblPrEx>
        <w:tc>
          <w:tcPr>
            <w:tcW w:w="9059" w:type="dxa"/>
            <w:gridSpan w:val="9"/>
            <w:tcBorders>
              <w:top w:val="nil"/>
              <w:left w:val="nil"/>
              <w:bottom w:val="nil"/>
              <w:right w:val="nil"/>
            </w:tcBorders>
          </w:tcPr>
          <w:p w:rsidR="00435729" w:rsidRDefault="00435729" w:rsidP="00435729">
            <w:pPr>
              <w:pStyle w:val="ConsPlusNormal"/>
              <w:jc w:val="both"/>
            </w:pPr>
            <w:r>
              <w:t>Дата</w:t>
            </w:r>
          </w:p>
        </w:tc>
      </w:tr>
    </w:tbl>
    <w:p w:rsidR="00435729" w:rsidRDefault="00435729" w:rsidP="00435729">
      <w:pPr>
        <w:pStyle w:val="ConsPlusNormal"/>
        <w:ind w:firstLine="540"/>
        <w:jc w:val="both"/>
      </w:pPr>
    </w:p>
    <w:p w:rsidR="00435729" w:rsidRDefault="00435729" w:rsidP="00435729">
      <w:pPr>
        <w:pStyle w:val="ConsPlusNormal"/>
        <w:jc w:val="right"/>
      </w:pPr>
      <w:proofErr w:type="gramStart"/>
      <w:r>
        <w:t>Исполняющий</w:t>
      </w:r>
      <w:proofErr w:type="gramEnd"/>
      <w:r>
        <w:t xml:space="preserve"> обязанности</w:t>
      </w:r>
    </w:p>
    <w:p w:rsidR="00435729" w:rsidRDefault="00435729" w:rsidP="00435729">
      <w:pPr>
        <w:pStyle w:val="ConsPlusNormal"/>
        <w:jc w:val="right"/>
      </w:pPr>
      <w:r>
        <w:t>руководителя управления</w:t>
      </w:r>
    </w:p>
    <w:p w:rsidR="00435729" w:rsidRDefault="00435729" w:rsidP="00435729">
      <w:pPr>
        <w:pStyle w:val="ConsPlusNormal"/>
        <w:jc w:val="right"/>
      </w:pPr>
      <w:r>
        <w:t>имущественных и земельных отношений</w:t>
      </w:r>
    </w:p>
    <w:p w:rsidR="00435729" w:rsidRDefault="00435729" w:rsidP="00435729">
      <w:pPr>
        <w:pStyle w:val="ConsPlusNormal"/>
        <w:jc w:val="right"/>
      </w:pPr>
      <w:r>
        <w:t>Р.И.КАРАСАЛИХОВ</w:t>
      </w:r>
    </w:p>
    <w:p w:rsidR="00435729" w:rsidRDefault="00435729" w:rsidP="00435729">
      <w:pPr>
        <w:pStyle w:val="ConsPlusNormal"/>
        <w:jc w:val="right"/>
      </w:pPr>
    </w:p>
    <w:p w:rsidR="00435729" w:rsidRDefault="00435729" w:rsidP="00435729">
      <w:pPr>
        <w:pStyle w:val="ConsPlusNormal"/>
        <w:jc w:val="right"/>
        <w:outlineLvl w:val="1"/>
      </w:pPr>
      <w:r>
        <w:t>Приложение N 6</w:t>
      </w:r>
    </w:p>
    <w:p w:rsidR="00435729" w:rsidRDefault="00435729" w:rsidP="00435729">
      <w:pPr>
        <w:pStyle w:val="ConsPlusNormal"/>
        <w:jc w:val="right"/>
      </w:pPr>
      <w:r>
        <w:t>к Административному регламенту</w:t>
      </w:r>
    </w:p>
    <w:p w:rsidR="00435729" w:rsidRDefault="00435729" w:rsidP="00435729">
      <w:pPr>
        <w:pStyle w:val="ConsPlusNormal"/>
        <w:ind w:firstLine="540"/>
        <w:jc w:val="both"/>
      </w:pPr>
    </w:p>
    <w:p w:rsidR="00435729" w:rsidRDefault="00435729" w:rsidP="00435729">
      <w:pPr>
        <w:pStyle w:val="ConsPlusNormal"/>
        <w:jc w:val="right"/>
      </w:pPr>
      <w:r>
        <w:t>Форма</w:t>
      </w:r>
    </w:p>
    <w:p w:rsidR="00435729" w:rsidRDefault="00435729" w:rsidP="00435729">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268"/>
        <w:gridCol w:w="340"/>
        <w:gridCol w:w="1077"/>
        <w:gridCol w:w="284"/>
        <w:gridCol w:w="340"/>
        <w:gridCol w:w="1077"/>
        <w:gridCol w:w="283"/>
        <w:gridCol w:w="3402"/>
      </w:tblGrid>
      <w:tr w:rsidR="00435729">
        <w:tc>
          <w:tcPr>
            <w:tcW w:w="5669" w:type="dxa"/>
            <w:gridSpan w:val="7"/>
            <w:tcBorders>
              <w:top w:val="nil"/>
              <w:left w:val="nil"/>
              <w:bottom w:val="nil"/>
              <w:right w:val="nil"/>
            </w:tcBorders>
          </w:tcPr>
          <w:p w:rsidR="00435729" w:rsidRDefault="00435729" w:rsidP="00435729">
            <w:pPr>
              <w:pStyle w:val="ConsPlusNormal"/>
            </w:pPr>
          </w:p>
        </w:tc>
        <w:tc>
          <w:tcPr>
            <w:tcW w:w="3402" w:type="dxa"/>
            <w:tcBorders>
              <w:top w:val="nil"/>
              <w:left w:val="nil"/>
              <w:bottom w:val="nil"/>
              <w:right w:val="nil"/>
            </w:tcBorders>
          </w:tcPr>
          <w:p w:rsidR="00435729" w:rsidRDefault="00435729" w:rsidP="00435729">
            <w:pPr>
              <w:pStyle w:val="ConsPlusNormal"/>
              <w:jc w:val="both"/>
            </w:pPr>
            <w:r>
              <w:t>Кому: _____________________</w:t>
            </w:r>
          </w:p>
          <w:p w:rsidR="00435729" w:rsidRDefault="00435729" w:rsidP="00435729">
            <w:pPr>
              <w:pStyle w:val="ConsPlusNormal"/>
              <w:jc w:val="both"/>
            </w:pPr>
            <w:r>
              <w:t>ИНН ______________________</w:t>
            </w:r>
          </w:p>
          <w:p w:rsidR="00435729" w:rsidRDefault="00435729" w:rsidP="00435729">
            <w:pPr>
              <w:pStyle w:val="ConsPlusNormal"/>
              <w:jc w:val="both"/>
            </w:pPr>
            <w:r>
              <w:t>Представитель: _____________</w:t>
            </w:r>
          </w:p>
          <w:p w:rsidR="00435729" w:rsidRDefault="00435729" w:rsidP="00435729">
            <w:pPr>
              <w:pStyle w:val="ConsPlusNormal"/>
              <w:jc w:val="both"/>
            </w:pPr>
            <w:r>
              <w:t>__________________________</w:t>
            </w:r>
          </w:p>
          <w:p w:rsidR="00435729" w:rsidRDefault="00435729" w:rsidP="00435729">
            <w:pPr>
              <w:pStyle w:val="ConsPlusNormal"/>
              <w:jc w:val="both"/>
            </w:pPr>
            <w:r>
              <w:t>__________________________</w:t>
            </w:r>
          </w:p>
          <w:p w:rsidR="00435729" w:rsidRDefault="00435729" w:rsidP="00435729">
            <w:pPr>
              <w:pStyle w:val="ConsPlusNormal"/>
              <w:jc w:val="both"/>
            </w:pPr>
            <w:r>
              <w:t>Контактные данные заявителя (представителя): ____________</w:t>
            </w:r>
          </w:p>
          <w:p w:rsidR="00435729" w:rsidRDefault="00435729" w:rsidP="00435729">
            <w:pPr>
              <w:pStyle w:val="ConsPlusNormal"/>
              <w:jc w:val="both"/>
            </w:pPr>
            <w:r>
              <w:t>__________________________</w:t>
            </w:r>
          </w:p>
          <w:p w:rsidR="00435729" w:rsidRDefault="00435729" w:rsidP="00435729">
            <w:pPr>
              <w:pStyle w:val="ConsPlusNormal"/>
              <w:jc w:val="both"/>
            </w:pPr>
            <w:r>
              <w:t>__________________________</w:t>
            </w:r>
          </w:p>
          <w:p w:rsidR="00435729" w:rsidRDefault="00435729" w:rsidP="00435729">
            <w:pPr>
              <w:pStyle w:val="ConsPlusNormal"/>
              <w:jc w:val="both"/>
            </w:pPr>
            <w:r>
              <w:t>Тел.: ______________________</w:t>
            </w:r>
          </w:p>
          <w:p w:rsidR="00435729" w:rsidRDefault="00435729" w:rsidP="00435729">
            <w:pPr>
              <w:pStyle w:val="ConsPlusNormal"/>
              <w:jc w:val="both"/>
            </w:pPr>
            <w:r>
              <w:lastRenderedPageBreak/>
              <w:t>Эл</w:t>
            </w:r>
            <w:proofErr w:type="gramStart"/>
            <w:r>
              <w:t>.</w:t>
            </w:r>
            <w:proofErr w:type="gramEnd"/>
            <w:r>
              <w:t xml:space="preserve"> </w:t>
            </w:r>
            <w:proofErr w:type="gramStart"/>
            <w:r>
              <w:t>п</w:t>
            </w:r>
            <w:proofErr w:type="gramEnd"/>
            <w:r>
              <w:t>очта: _________________</w:t>
            </w:r>
          </w:p>
        </w:tc>
      </w:tr>
      <w:tr w:rsidR="00435729">
        <w:tc>
          <w:tcPr>
            <w:tcW w:w="9071" w:type="dxa"/>
            <w:gridSpan w:val="8"/>
            <w:tcBorders>
              <w:top w:val="nil"/>
              <w:left w:val="nil"/>
              <w:bottom w:val="nil"/>
              <w:right w:val="nil"/>
            </w:tcBorders>
          </w:tcPr>
          <w:p w:rsidR="00435729" w:rsidRDefault="00435729" w:rsidP="00435729">
            <w:pPr>
              <w:pStyle w:val="ConsPlusNormal"/>
            </w:pPr>
          </w:p>
        </w:tc>
      </w:tr>
      <w:tr w:rsidR="00435729">
        <w:tc>
          <w:tcPr>
            <w:tcW w:w="9071" w:type="dxa"/>
            <w:gridSpan w:val="8"/>
            <w:tcBorders>
              <w:top w:val="nil"/>
              <w:left w:val="nil"/>
              <w:bottom w:val="nil"/>
              <w:right w:val="nil"/>
            </w:tcBorders>
          </w:tcPr>
          <w:p w:rsidR="00435729" w:rsidRDefault="00435729" w:rsidP="00435729">
            <w:pPr>
              <w:pStyle w:val="ConsPlusNormal"/>
              <w:jc w:val="center"/>
            </w:pPr>
            <w:r>
              <w:rPr>
                <w:b/>
              </w:rPr>
              <w:t>УВЕДОМЛЕНИЕ</w:t>
            </w:r>
          </w:p>
          <w:p w:rsidR="00435729" w:rsidRDefault="00435729" w:rsidP="00435729">
            <w:pPr>
              <w:pStyle w:val="ConsPlusNormal"/>
              <w:jc w:val="center"/>
            </w:pPr>
            <w:r>
              <w:rPr>
                <w:b/>
              </w:rPr>
              <w:t>о возможности заключения соглашения об установлении</w:t>
            </w:r>
          </w:p>
          <w:p w:rsidR="00435729" w:rsidRDefault="00435729" w:rsidP="00435729">
            <w:pPr>
              <w:pStyle w:val="ConsPlusNormal"/>
              <w:jc w:val="center"/>
            </w:pPr>
            <w:r>
              <w:rPr>
                <w:b/>
              </w:rPr>
              <w:t xml:space="preserve">сервитута в предложенных заявителем </w:t>
            </w:r>
            <w:proofErr w:type="gramStart"/>
            <w:r>
              <w:rPr>
                <w:b/>
              </w:rPr>
              <w:t>границах</w:t>
            </w:r>
            <w:proofErr w:type="gramEnd"/>
          </w:p>
        </w:tc>
      </w:tr>
      <w:tr w:rsidR="00435729">
        <w:tc>
          <w:tcPr>
            <w:tcW w:w="3685" w:type="dxa"/>
            <w:gridSpan w:val="3"/>
            <w:tcBorders>
              <w:top w:val="nil"/>
              <w:left w:val="nil"/>
              <w:bottom w:val="nil"/>
              <w:right w:val="nil"/>
            </w:tcBorders>
          </w:tcPr>
          <w:p w:rsidR="00435729" w:rsidRDefault="00435729" w:rsidP="00435729">
            <w:pPr>
              <w:pStyle w:val="ConsPlusNormal"/>
              <w:jc w:val="center"/>
            </w:pPr>
            <w:r>
              <w:t>_____________________________</w:t>
            </w:r>
          </w:p>
          <w:p w:rsidR="00435729" w:rsidRDefault="00435729" w:rsidP="00435729">
            <w:pPr>
              <w:pStyle w:val="ConsPlusNormal"/>
              <w:jc w:val="center"/>
            </w:pPr>
            <w:r>
              <w:t>дата решения уполномоченного</w:t>
            </w:r>
          </w:p>
          <w:p w:rsidR="00435729" w:rsidRDefault="00435729" w:rsidP="00435729">
            <w:pPr>
              <w:pStyle w:val="ConsPlusNormal"/>
              <w:jc w:val="center"/>
            </w:pPr>
            <w:r>
              <w:t>органа государственной власти</w:t>
            </w:r>
          </w:p>
        </w:tc>
        <w:tc>
          <w:tcPr>
            <w:tcW w:w="1701" w:type="dxa"/>
            <w:gridSpan w:val="3"/>
            <w:tcBorders>
              <w:top w:val="nil"/>
              <w:left w:val="nil"/>
              <w:bottom w:val="nil"/>
              <w:right w:val="nil"/>
            </w:tcBorders>
          </w:tcPr>
          <w:p w:rsidR="00435729" w:rsidRDefault="00435729" w:rsidP="00435729">
            <w:pPr>
              <w:pStyle w:val="ConsPlusNormal"/>
            </w:pPr>
          </w:p>
        </w:tc>
        <w:tc>
          <w:tcPr>
            <w:tcW w:w="3685" w:type="dxa"/>
            <w:gridSpan w:val="2"/>
            <w:tcBorders>
              <w:top w:val="nil"/>
              <w:left w:val="nil"/>
              <w:bottom w:val="nil"/>
              <w:right w:val="nil"/>
            </w:tcBorders>
          </w:tcPr>
          <w:p w:rsidR="00435729" w:rsidRDefault="00435729" w:rsidP="00435729">
            <w:pPr>
              <w:pStyle w:val="ConsPlusNormal"/>
              <w:jc w:val="center"/>
            </w:pPr>
            <w:r>
              <w:t>_____________________________</w:t>
            </w:r>
          </w:p>
          <w:p w:rsidR="00435729" w:rsidRDefault="00435729" w:rsidP="00435729">
            <w:pPr>
              <w:pStyle w:val="ConsPlusNormal"/>
              <w:jc w:val="center"/>
            </w:pPr>
            <w:r>
              <w:t>номер решения уполномоченного</w:t>
            </w:r>
          </w:p>
          <w:p w:rsidR="00435729" w:rsidRDefault="00435729" w:rsidP="00435729">
            <w:pPr>
              <w:pStyle w:val="ConsPlusNormal"/>
              <w:jc w:val="center"/>
            </w:pPr>
            <w:r>
              <w:t>органа государственной власти</w:t>
            </w:r>
          </w:p>
        </w:tc>
      </w:tr>
      <w:tr w:rsidR="00435729">
        <w:tc>
          <w:tcPr>
            <w:tcW w:w="9071" w:type="dxa"/>
            <w:gridSpan w:val="8"/>
            <w:tcBorders>
              <w:top w:val="nil"/>
              <w:left w:val="nil"/>
              <w:bottom w:val="nil"/>
              <w:right w:val="nil"/>
            </w:tcBorders>
          </w:tcPr>
          <w:p w:rsidR="00435729" w:rsidRDefault="00435729" w:rsidP="00435729">
            <w:pPr>
              <w:pStyle w:val="ConsPlusNormal"/>
            </w:pPr>
          </w:p>
        </w:tc>
      </w:tr>
      <w:tr w:rsidR="00435729">
        <w:tc>
          <w:tcPr>
            <w:tcW w:w="9071" w:type="dxa"/>
            <w:gridSpan w:val="8"/>
            <w:tcBorders>
              <w:top w:val="nil"/>
              <w:left w:val="nil"/>
              <w:bottom w:val="nil"/>
              <w:right w:val="nil"/>
            </w:tcBorders>
          </w:tcPr>
          <w:p w:rsidR="00435729" w:rsidRDefault="00435729" w:rsidP="00435729">
            <w:pPr>
              <w:pStyle w:val="ConsPlusNormal"/>
              <w:ind w:firstLine="283"/>
              <w:jc w:val="both"/>
            </w:pPr>
            <w:r>
              <w:t>По результатам рассмотрения заявления от __________________________________ N ___________________ об установлении сервитута с целью _________________________________________________________________________</w:t>
            </w:r>
          </w:p>
          <w:p w:rsidR="00435729" w:rsidRDefault="00435729" w:rsidP="00435729">
            <w:pPr>
              <w:pStyle w:val="ConsPlusNormal"/>
              <w:jc w:val="center"/>
            </w:pPr>
            <w:r>
              <w:t>(указание цели)</w:t>
            </w:r>
          </w:p>
        </w:tc>
      </w:tr>
      <w:tr w:rsidR="00435729">
        <w:tc>
          <w:tcPr>
            <w:tcW w:w="9071" w:type="dxa"/>
            <w:gridSpan w:val="8"/>
            <w:tcBorders>
              <w:top w:val="nil"/>
              <w:left w:val="nil"/>
              <w:bottom w:val="nil"/>
              <w:right w:val="nil"/>
            </w:tcBorders>
          </w:tcPr>
          <w:p w:rsidR="00435729" w:rsidRDefault="00435729" w:rsidP="00435729">
            <w:pPr>
              <w:pStyle w:val="ConsPlusNormal"/>
              <w:jc w:val="both"/>
            </w:pPr>
            <w:r>
              <w:t>- на земельном участке _____________________________________________________,</w:t>
            </w:r>
          </w:p>
          <w:p w:rsidR="00435729" w:rsidRDefault="00435729" w:rsidP="00435729">
            <w:pPr>
              <w:pStyle w:val="ConsPlusNormal"/>
              <w:jc w:val="center"/>
            </w:pPr>
            <w:proofErr w:type="gramStart"/>
            <w:r>
              <w:t>(кадастровый номер (при наличии) земельного участка,</w:t>
            </w:r>
            <w:proofErr w:type="gramEnd"/>
          </w:p>
          <w:p w:rsidR="00435729" w:rsidRDefault="00435729" w:rsidP="00435729">
            <w:pPr>
              <w:pStyle w:val="ConsPlusNormal"/>
              <w:jc w:val="center"/>
            </w:pPr>
            <w:r>
              <w:t xml:space="preserve">в </w:t>
            </w:r>
            <w:proofErr w:type="gramStart"/>
            <w:r>
              <w:t>отношении</w:t>
            </w:r>
            <w:proofErr w:type="gramEnd"/>
            <w:r>
              <w:t xml:space="preserve"> которого устанавливается сервитут)</w:t>
            </w:r>
          </w:p>
          <w:p w:rsidR="00435729" w:rsidRDefault="00435729" w:rsidP="00435729">
            <w:pPr>
              <w:pStyle w:val="ConsPlusNormal"/>
              <w:jc w:val="both"/>
            </w:pPr>
            <w:r>
              <w:t>расположенном ___________________________________________________________</w:t>
            </w:r>
          </w:p>
          <w:p w:rsidR="00435729" w:rsidRDefault="00435729" w:rsidP="00435729">
            <w:pPr>
              <w:pStyle w:val="ConsPlusNormal"/>
              <w:jc w:val="both"/>
            </w:pPr>
            <w:r>
              <w:t>_________________________________________________________________________</w:t>
            </w:r>
          </w:p>
          <w:p w:rsidR="00435729" w:rsidRDefault="00435729" w:rsidP="00435729">
            <w:pPr>
              <w:pStyle w:val="ConsPlusNormal"/>
              <w:jc w:val="center"/>
            </w:pPr>
            <w:r>
              <w:t>(адрес или описание местоположения земельного участка или земель)</w:t>
            </w:r>
          </w:p>
        </w:tc>
      </w:tr>
      <w:tr w:rsidR="00435729">
        <w:tc>
          <w:tcPr>
            <w:tcW w:w="9071" w:type="dxa"/>
            <w:gridSpan w:val="8"/>
            <w:tcBorders>
              <w:top w:val="nil"/>
              <w:left w:val="nil"/>
              <w:bottom w:val="nil"/>
              <w:right w:val="nil"/>
            </w:tcBorders>
          </w:tcPr>
          <w:p w:rsidR="00435729" w:rsidRDefault="00435729" w:rsidP="00435729">
            <w:pPr>
              <w:pStyle w:val="ConsPlusNormal"/>
              <w:jc w:val="both"/>
            </w:pPr>
            <w:r>
              <w:t>- на части земельного участка: _______________________________________________,</w:t>
            </w:r>
          </w:p>
          <w:p w:rsidR="00435729" w:rsidRDefault="00435729" w:rsidP="00435729">
            <w:pPr>
              <w:pStyle w:val="ConsPlusNormal"/>
              <w:jc w:val="center"/>
            </w:pPr>
            <w:proofErr w:type="gramStart"/>
            <w:r>
              <w:t>(кадастровый номер (при наличии) земельного участка,</w:t>
            </w:r>
            <w:proofErr w:type="gramEnd"/>
          </w:p>
          <w:p w:rsidR="00435729" w:rsidRDefault="00435729" w:rsidP="00435729">
            <w:pPr>
              <w:pStyle w:val="ConsPlusNormal"/>
              <w:jc w:val="center"/>
            </w:pPr>
            <w:r>
              <w:t xml:space="preserve">в </w:t>
            </w:r>
            <w:proofErr w:type="gramStart"/>
            <w:r>
              <w:t>отношении</w:t>
            </w:r>
            <w:proofErr w:type="gramEnd"/>
            <w:r>
              <w:t xml:space="preserve"> которого устанавливается сервитут)</w:t>
            </w:r>
          </w:p>
          <w:p w:rsidR="00435729" w:rsidRDefault="00435729" w:rsidP="00435729">
            <w:pPr>
              <w:pStyle w:val="ConsPlusNormal"/>
              <w:jc w:val="both"/>
            </w:pPr>
            <w:r>
              <w:t>расположенного ___________________________________________________________</w:t>
            </w:r>
          </w:p>
          <w:p w:rsidR="00435729" w:rsidRDefault="00435729" w:rsidP="00435729">
            <w:pPr>
              <w:pStyle w:val="ConsPlusNormal"/>
              <w:jc w:val="both"/>
            </w:pPr>
            <w:r>
              <w:t>_________________________________________________________________________,</w:t>
            </w:r>
          </w:p>
          <w:p w:rsidR="00435729" w:rsidRDefault="00435729" w:rsidP="00435729">
            <w:pPr>
              <w:pStyle w:val="ConsPlusNormal"/>
              <w:jc w:val="center"/>
            </w:pPr>
            <w:r>
              <w:t>(адрес или описание местоположения земельного участка или земель)</w:t>
            </w:r>
          </w:p>
          <w:p w:rsidR="00435729" w:rsidRDefault="00435729" w:rsidP="00435729">
            <w:pPr>
              <w:pStyle w:val="ConsPlusNormal"/>
              <w:jc w:val="both"/>
            </w:pPr>
            <w:r>
              <w:t>площадью ________________________________________________________________</w:t>
            </w:r>
          </w:p>
          <w:p w:rsidR="00435729" w:rsidRDefault="00435729" w:rsidP="00435729">
            <w:pPr>
              <w:pStyle w:val="ConsPlusNormal"/>
              <w:jc w:val="both"/>
            </w:pPr>
            <w:r>
              <w:t>уведомляем Вас о возможности заключения соглашения об установлении сервитута в границах _________________________________________________________________.</w:t>
            </w:r>
          </w:p>
          <w:p w:rsidR="00435729" w:rsidRDefault="00435729" w:rsidP="00435729">
            <w:pPr>
              <w:pStyle w:val="ConsPlusNormal"/>
              <w:jc w:val="center"/>
            </w:pPr>
            <w:r>
              <w:t>(указание границ)</w:t>
            </w:r>
          </w:p>
        </w:tc>
      </w:tr>
      <w:tr w:rsidR="00435729">
        <w:tc>
          <w:tcPr>
            <w:tcW w:w="9071" w:type="dxa"/>
            <w:gridSpan w:val="8"/>
            <w:tcBorders>
              <w:top w:val="nil"/>
              <w:left w:val="nil"/>
              <w:bottom w:val="nil"/>
              <w:right w:val="nil"/>
            </w:tcBorders>
          </w:tcPr>
          <w:p w:rsidR="00435729" w:rsidRDefault="00435729" w:rsidP="00435729">
            <w:pPr>
              <w:pStyle w:val="ConsPlusNormal"/>
            </w:pPr>
          </w:p>
        </w:tc>
      </w:tr>
      <w:tr w:rsidR="00435729">
        <w:tc>
          <w:tcPr>
            <w:tcW w:w="2268" w:type="dxa"/>
            <w:tcBorders>
              <w:top w:val="nil"/>
              <w:left w:val="nil"/>
              <w:bottom w:val="nil"/>
              <w:right w:val="nil"/>
            </w:tcBorders>
          </w:tcPr>
          <w:p w:rsidR="00435729" w:rsidRDefault="00435729" w:rsidP="00435729">
            <w:pPr>
              <w:pStyle w:val="ConsPlusNormal"/>
              <w:jc w:val="center"/>
            </w:pPr>
            <w:r>
              <w:t>_________________</w:t>
            </w:r>
          </w:p>
          <w:p w:rsidR="00435729" w:rsidRDefault="00435729" w:rsidP="00435729">
            <w:pPr>
              <w:pStyle w:val="ConsPlusNormal"/>
              <w:jc w:val="center"/>
            </w:pPr>
            <w:r>
              <w:t>(должность)</w:t>
            </w:r>
          </w:p>
        </w:tc>
        <w:tc>
          <w:tcPr>
            <w:tcW w:w="340" w:type="dxa"/>
            <w:tcBorders>
              <w:top w:val="nil"/>
              <w:left w:val="nil"/>
              <w:bottom w:val="nil"/>
              <w:right w:val="nil"/>
            </w:tcBorders>
          </w:tcPr>
          <w:p w:rsidR="00435729" w:rsidRDefault="00435729" w:rsidP="00435729">
            <w:pPr>
              <w:pStyle w:val="ConsPlusNormal"/>
            </w:pPr>
          </w:p>
        </w:tc>
        <w:tc>
          <w:tcPr>
            <w:tcW w:w="1361" w:type="dxa"/>
            <w:gridSpan w:val="2"/>
            <w:tcBorders>
              <w:top w:val="nil"/>
              <w:left w:val="nil"/>
              <w:bottom w:val="nil"/>
              <w:right w:val="nil"/>
            </w:tcBorders>
          </w:tcPr>
          <w:p w:rsidR="00435729" w:rsidRDefault="00435729" w:rsidP="00435729">
            <w:pPr>
              <w:pStyle w:val="ConsPlusNormal"/>
              <w:jc w:val="center"/>
            </w:pPr>
            <w:r>
              <w:t>__________</w:t>
            </w:r>
          </w:p>
          <w:p w:rsidR="00435729" w:rsidRDefault="00435729" w:rsidP="00435729">
            <w:pPr>
              <w:pStyle w:val="ConsPlusNormal"/>
              <w:jc w:val="center"/>
            </w:pPr>
            <w:r>
              <w:t>(подпись)</w:t>
            </w:r>
          </w:p>
        </w:tc>
        <w:tc>
          <w:tcPr>
            <w:tcW w:w="340" w:type="dxa"/>
            <w:tcBorders>
              <w:top w:val="nil"/>
              <w:left w:val="nil"/>
              <w:bottom w:val="nil"/>
              <w:right w:val="nil"/>
            </w:tcBorders>
          </w:tcPr>
          <w:p w:rsidR="00435729" w:rsidRDefault="00435729" w:rsidP="00435729">
            <w:pPr>
              <w:pStyle w:val="ConsPlusNormal"/>
            </w:pPr>
          </w:p>
        </w:tc>
        <w:tc>
          <w:tcPr>
            <w:tcW w:w="4762" w:type="dxa"/>
            <w:gridSpan w:val="3"/>
            <w:tcBorders>
              <w:top w:val="nil"/>
              <w:left w:val="nil"/>
              <w:bottom w:val="nil"/>
              <w:right w:val="nil"/>
            </w:tcBorders>
          </w:tcPr>
          <w:p w:rsidR="00435729" w:rsidRDefault="00435729" w:rsidP="00435729">
            <w:pPr>
              <w:pStyle w:val="ConsPlusNormal"/>
              <w:jc w:val="center"/>
            </w:pPr>
            <w:r>
              <w:t>______________________________________</w:t>
            </w:r>
          </w:p>
          <w:p w:rsidR="00435729" w:rsidRDefault="00435729" w:rsidP="00435729">
            <w:pPr>
              <w:pStyle w:val="ConsPlusNormal"/>
              <w:jc w:val="center"/>
            </w:pPr>
            <w:proofErr w:type="gramStart"/>
            <w:r>
              <w:t>(фамилия, имя, отчество</w:t>
            </w:r>
            <w:proofErr w:type="gramEnd"/>
          </w:p>
          <w:p w:rsidR="00435729" w:rsidRDefault="00435729" w:rsidP="00435729">
            <w:pPr>
              <w:pStyle w:val="ConsPlusNormal"/>
              <w:jc w:val="center"/>
            </w:pPr>
            <w:r>
              <w:t>(последнее - при наличии))</w:t>
            </w:r>
          </w:p>
        </w:tc>
      </w:tr>
      <w:tr w:rsidR="00435729">
        <w:tc>
          <w:tcPr>
            <w:tcW w:w="9071" w:type="dxa"/>
            <w:gridSpan w:val="8"/>
            <w:tcBorders>
              <w:top w:val="nil"/>
              <w:left w:val="nil"/>
              <w:bottom w:val="nil"/>
              <w:right w:val="nil"/>
            </w:tcBorders>
          </w:tcPr>
          <w:p w:rsidR="00435729" w:rsidRDefault="00435729" w:rsidP="00435729">
            <w:pPr>
              <w:pStyle w:val="ConsPlusNormal"/>
            </w:pPr>
          </w:p>
        </w:tc>
      </w:tr>
      <w:tr w:rsidR="00435729">
        <w:tc>
          <w:tcPr>
            <w:tcW w:w="9071" w:type="dxa"/>
            <w:gridSpan w:val="8"/>
            <w:tcBorders>
              <w:top w:val="nil"/>
              <w:left w:val="nil"/>
              <w:bottom w:val="nil"/>
              <w:right w:val="nil"/>
            </w:tcBorders>
          </w:tcPr>
          <w:p w:rsidR="00435729" w:rsidRDefault="00435729" w:rsidP="00435729">
            <w:pPr>
              <w:pStyle w:val="ConsPlusNormal"/>
              <w:jc w:val="both"/>
            </w:pPr>
            <w:r>
              <w:t>Дата</w:t>
            </w:r>
          </w:p>
        </w:tc>
      </w:tr>
    </w:tbl>
    <w:p w:rsidR="00435729" w:rsidRDefault="00435729" w:rsidP="00435729">
      <w:pPr>
        <w:pStyle w:val="ConsPlusNormal"/>
        <w:ind w:firstLine="540"/>
        <w:jc w:val="both"/>
      </w:pPr>
    </w:p>
    <w:p w:rsidR="00435729" w:rsidRDefault="00435729" w:rsidP="00435729">
      <w:pPr>
        <w:pStyle w:val="ConsPlusNormal"/>
        <w:jc w:val="right"/>
      </w:pPr>
      <w:proofErr w:type="gramStart"/>
      <w:r>
        <w:t>Исполняющий</w:t>
      </w:r>
      <w:proofErr w:type="gramEnd"/>
      <w:r>
        <w:t xml:space="preserve"> обязанности</w:t>
      </w:r>
    </w:p>
    <w:p w:rsidR="00435729" w:rsidRDefault="00435729" w:rsidP="00435729">
      <w:pPr>
        <w:pStyle w:val="ConsPlusNormal"/>
        <w:jc w:val="right"/>
      </w:pPr>
      <w:r>
        <w:t>руководителя управления</w:t>
      </w:r>
    </w:p>
    <w:p w:rsidR="00435729" w:rsidRDefault="00435729" w:rsidP="00435729">
      <w:pPr>
        <w:pStyle w:val="ConsPlusNormal"/>
        <w:jc w:val="right"/>
      </w:pPr>
      <w:r>
        <w:t>имущественных и земельных отношений</w:t>
      </w:r>
    </w:p>
    <w:p w:rsidR="00435729" w:rsidRDefault="00435729" w:rsidP="00435729">
      <w:pPr>
        <w:pStyle w:val="ConsPlusNormal"/>
        <w:jc w:val="right"/>
      </w:pPr>
      <w:r>
        <w:t>Р.И.КАРАСАЛИХОВ</w:t>
      </w:r>
    </w:p>
    <w:p w:rsidR="00435729" w:rsidRDefault="00435729" w:rsidP="00435729">
      <w:pPr>
        <w:pStyle w:val="ConsPlusNormal"/>
        <w:ind w:firstLine="540"/>
        <w:jc w:val="both"/>
      </w:pPr>
    </w:p>
    <w:p w:rsidR="00435729" w:rsidRDefault="00435729" w:rsidP="00435729">
      <w:pPr>
        <w:pStyle w:val="ConsPlusNormal"/>
        <w:ind w:firstLine="540"/>
        <w:jc w:val="both"/>
      </w:pPr>
    </w:p>
    <w:p w:rsidR="00435729" w:rsidRDefault="00435729" w:rsidP="00435729">
      <w:pPr>
        <w:pStyle w:val="ConsPlusNormal"/>
        <w:ind w:firstLine="540"/>
        <w:jc w:val="both"/>
      </w:pPr>
    </w:p>
    <w:p w:rsidR="00435729" w:rsidRDefault="00435729" w:rsidP="00435729">
      <w:pPr>
        <w:pStyle w:val="ConsPlusNormal"/>
        <w:ind w:firstLine="540"/>
        <w:jc w:val="both"/>
      </w:pPr>
    </w:p>
    <w:p w:rsidR="00435729" w:rsidRDefault="00435729" w:rsidP="00435729">
      <w:pPr>
        <w:pStyle w:val="ConsPlusNormal"/>
        <w:ind w:firstLine="540"/>
        <w:jc w:val="both"/>
      </w:pPr>
    </w:p>
    <w:p w:rsidR="00435729" w:rsidRDefault="00435729" w:rsidP="00435729">
      <w:pPr>
        <w:pStyle w:val="ConsPlusNormal"/>
        <w:jc w:val="right"/>
        <w:outlineLvl w:val="1"/>
      </w:pPr>
      <w:r>
        <w:lastRenderedPageBreak/>
        <w:t>Приложение N 7</w:t>
      </w:r>
    </w:p>
    <w:p w:rsidR="00435729" w:rsidRDefault="00435729" w:rsidP="00435729">
      <w:pPr>
        <w:pStyle w:val="ConsPlusNormal"/>
        <w:jc w:val="right"/>
      </w:pPr>
      <w:r>
        <w:t>к Административному регламенту</w:t>
      </w:r>
    </w:p>
    <w:p w:rsidR="00435729" w:rsidRDefault="00435729" w:rsidP="00435729">
      <w:pPr>
        <w:pStyle w:val="ConsPlusNormal"/>
        <w:ind w:firstLine="540"/>
        <w:jc w:val="both"/>
      </w:pPr>
    </w:p>
    <w:p w:rsidR="00435729" w:rsidRDefault="00435729" w:rsidP="00435729">
      <w:pPr>
        <w:pStyle w:val="ConsPlusNormal"/>
        <w:jc w:val="right"/>
      </w:pPr>
      <w:r>
        <w:t>Форма</w:t>
      </w:r>
    </w:p>
    <w:p w:rsidR="00435729" w:rsidRDefault="00435729" w:rsidP="00435729">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268"/>
        <w:gridCol w:w="340"/>
        <w:gridCol w:w="1077"/>
        <w:gridCol w:w="284"/>
        <w:gridCol w:w="340"/>
        <w:gridCol w:w="1077"/>
        <w:gridCol w:w="283"/>
        <w:gridCol w:w="3402"/>
      </w:tblGrid>
      <w:tr w:rsidR="00435729">
        <w:tc>
          <w:tcPr>
            <w:tcW w:w="5669" w:type="dxa"/>
            <w:gridSpan w:val="7"/>
            <w:tcBorders>
              <w:top w:val="nil"/>
              <w:left w:val="nil"/>
              <w:bottom w:val="nil"/>
              <w:right w:val="nil"/>
            </w:tcBorders>
          </w:tcPr>
          <w:p w:rsidR="00435729" w:rsidRDefault="00435729" w:rsidP="00435729">
            <w:pPr>
              <w:pStyle w:val="ConsPlusNormal"/>
            </w:pPr>
          </w:p>
        </w:tc>
        <w:tc>
          <w:tcPr>
            <w:tcW w:w="3402" w:type="dxa"/>
            <w:tcBorders>
              <w:top w:val="nil"/>
              <w:left w:val="nil"/>
              <w:bottom w:val="nil"/>
              <w:right w:val="nil"/>
            </w:tcBorders>
          </w:tcPr>
          <w:p w:rsidR="00435729" w:rsidRDefault="00435729" w:rsidP="00435729">
            <w:pPr>
              <w:pStyle w:val="ConsPlusNormal"/>
              <w:jc w:val="both"/>
            </w:pPr>
            <w:r>
              <w:t>Кому: _____________________</w:t>
            </w:r>
          </w:p>
          <w:p w:rsidR="00435729" w:rsidRDefault="00435729" w:rsidP="00435729">
            <w:pPr>
              <w:pStyle w:val="ConsPlusNormal"/>
              <w:jc w:val="both"/>
            </w:pPr>
            <w:r>
              <w:t>ИНН ______________________</w:t>
            </w:r>
          </w:p>
          <w:p w:rsidR="00435729" w:rsidRDefault="00435729" w:rsidP="00435729">
            <w:pPr>
              <w:pStyle w:val="ConsPlusNormal"/>
              <w:jc w:val="both"/>
            </w:pPr>
            <w:r>
              <w:t>Представитель: _____________</w:t>
            </w:r>
          </w:p>
          <w:p w:rsidR="00435729" w:rsidRDefault="00435729" w:rsidP="00435729">
            <w:pPr>
              <w:pStyle w:val="ConsPlusNormal"/>
              <w:jc w:val="both"/>
            </w:pPr>
            <w:r>
              <w:t>__________________________</w:t>
            </w:r>
          </w:p>
          <w:p w:rsidR="00435729" w:rsidRDefault="00435729" w:rsidP="00435729">
            <w:pPr>
              <w:pStyle w:val="ConsPlusNormal"/>
              <w:jc w:val="both"/>
            </w:pPr>
            <w:r>
              <w:t>__________________________</w:t>
            </w:r>
          </w:p>
          <w:p w:rsidR="00435729" w:rsidRDefault="00435729" w:rsidP="00435729">
            <w:pPr>
              <w:pStyle w:val="ConsPlusNormal"/>
              <w:jc w:val="both"/>
            </w:pPr>
            <w:r>
              <w:t>Контактные данные</w:t>
            </w:r>
          </w:p>
          <w:p w:rsidR="00435729" w:rsidRDefault="00435729" w:rsidP="00435729">
            <w:pPr>
              <w:pStyle w:val="ConsPlusNormal"/>
              <w:jc w:val="both"/>
            </w:pPr>
            <w:r>
              <w:t>заявителя</w:t>
            </w:r>
          </w:p>
          <w:p w:rsidR="00435729" w:rsidRDefault="00435729" w:rsidP="00435729">
            <w:pPr>
              <w:pStyle w:val="ConsPlusNormal"/>
              <w:jc w:val="both"/>
            </w:pPr>
            <w:r>
              <w:t>(представителя): ____________</w:t>
            </w:r>
          </w:p>
          <w:p w:rsidR="00435729" w:rsidRDefault="00435729" w:rsidP="00435729">
            <w:pPr>
              <w:pStyle w:val="ConsPlusNormal"/>
              <w:jc w:val="both"/>
            </w:pPr>
            <w:r>
              <w:t>__________________________</w:t>
            </w:r>
          </w:p>
          <w:p w:rsidR="00435729" w:rsidRDefault="00435729" w:rsidP="00435729">
            <w:pPr>
              <w:pStyle w:val="ConsPlusNormal"/>
              <w:jc w:val="both"/>
            </w:pPr>
            <w:r>
              <w:t>Тел.: ______________________</w:t>
            </w:r>
          </w:p>
          <w:p w:rsidR="00435729" w:rsidRDefault="00435729" w:rsidP="00435729">
            <w:pPr>
              <w:pStyle w:val="ConsPlusNormal"/>
              <w:jc w:val="both"/>
            </w:pPr>
            <w:r>
              <w:t>Эл</w:t>
            </w:r>
            <w:proofErr w:type="gramStart"/>
            <w:r>
              <w:t>.</w:t>
            </w:r>
            <w:proofErr w:type="gramEnd"/>
            <w:r>
              <w:t xml:space="preserve"> </w:t>
            </w:r>
            <w:proofErr w:type="gramStart"/>
            <w:r>
              <w:t>п</w:t>
            </w:r>
            <w:proofErr w:type="gramEnd"/>
            <w:r>
              <w:t>очта: _________________</w:t>
            </w:r>
          </w:p>
        </w:tc>
      </w:tr>
      <w:tr w:rsidR="00435729">
        <w:tc>
          <w:tcPr>
            <w:tcW w:w="9071" w:type="dxa"/>
            <w:gridSpan w:val="8"/>
            <w:tcBorders>
              <w:top w:val="nil"/>
              <w:left w:val="nil"/>
              <w:bottom w:val="nil"/>
              <w:right w:val="nil"/>
            </w:tcBorders>
          </w:tcPr>
          <w:p w:rsidR="00435729" w:rsidRDefault="00435729" w:rsidP="00435729">
            <w:pPr>
              <w:pStyle w:val="ConsPlusNormal"/>
            </w:pPr>
          </w:p>
        </w:tc>
      </w:tr>
      <w:tr w:rsidR="00435729">
        <w:tc>
          <w:tcPr>
            <w:tcW w:w="9071" w:type="dxa"/>
            <w:gridSpan w:val="8"/>
            <w:tcBorders>
              <w:top w:val="nil"/>
              <w:left w:val="nil"/>
              <w:bottom w:val="nil"/>
              <w:right w:val="nil"/>
            </w:tcBorders>
          </w:tcPr>
          <w:p w:rsidR="00435729" w:rsidRDefault="00435729" w:rsidP="00435729">
            <w:pPr>
              <w:pStyle w:val="ConsPlusNormal"/>
              <w:jc w:val="center"/>
            </w:pPr>
            <w:r>
              <w:rPr>
                <w:b/>
              </w:rPr>
              <w:t>ПРЕДЛОЖЕНИЕ</w:t>
            </w:r>
          </w:p>
          <w:p w:rsidR="00435729" w:rsidRDefault="00435729" w:rsidP="00435729">
            <w:pPr>
              <w:pStyle w:val="ConsPlusNormal"/>
              <w:jc w:val="center"/>
            </w:pPr>
            <w:r>
              <w:rPr>
                <w:b/>
              </w:rPr>
              <w:t>о заключении соглашения об установлении сервитута в иных границах</w:t>
            </w:r>
          </w:p>
        </w:tc>
      </w:tr>
      <w:tr w:rsidR="00435729">
        <w:tc>
          <w:tcPr>
            <w:tcW w:w="3685" w:type="dxa"/>
            <w:gridSpan w:val="3"/>
            <w:tcBorders>
              <w:top w:val="nil"/>
              <w:left w:val="nil"/>
              <w:bottom w:val="nil"/>
              <w:right w:val="nil"/>
            </w:tcBorders>
          </w:tcPr>
          <w:p w:rsidR="00435729" w:rsidRDefault="00435729" w:rsidP="00435729">
            <w:pPr>
              <w:pStyle w:val="ConsPlusNormal"/>
              <w:jc w:val="center"/>
            </w:pPr>
            <w:r>
              <w:t>_____________________________</w:t>
            </w:r>
          </w:p>
          <w:p w:rsidR="00435729" w:rsidRDefault="00435729" w:rsidP="00435729">
            <w:pPr>
              <w:pStyle w:val="ConsPlusNormal"/>
              <w:jc w:val="center"/>
            </w:pPr>
            <w:r>
              <w:t>дата решения уполномоченного</w:t>
            </w:r>
          </w:p>
          <w:p w:rsidR="00435729" w:rsidRDefault="00435729" w:rsidP="00435729">
            <w:pPr>
              <w:pStyle w:val="ConsPlusNormal"/>
              <w:jc w:val="center"/>
            </w:pPr>
            <w:r>
              <w:t>органа государственной власти</w:t>
            </w:r>
          </w:p>
        </w:tc>
        <w:tc>
          <w:tcPr>
            <w:tcW w:w="1701" w:type="dxa"/>
            <w:gridSpan w:val="3"/>
            <w:tcBorders>
              <w:top w:val="nil"/>
              <w:left w:val="nil"/>
              <w:bottom w:val="nil"/>
              <w:right w:val="nil"/>
            </w:tcBorders>
          </w:tcPr>
          <w:p w:rsidR="00435729" w:rsidRDefault="00435729" w:rsidP="00435729">
            <w:pPr>
              <w:pStyle w:val="ConsPlusNormal"/>
            </w:pPr>
          </w:p>
        </w:tc>
        <w:tc>
          <w:tcPr>
            <w:tcW w:w="3685" w:type="dxa"/>
            <w:gridSpan w:val="2"/>
            <w:tcBorders>
              <w:top w:val="nil"/>
              <w:left w:val="nil"/>
              <w:bottom w:val="nil"/>
              <w:right w:val="nil"/>
            </w:tcBorders>
          </w:tcPr>
          <w:p w:rsidR="00435729" w:rsidRDefault="00435729" w:rsidP="00435729">
            <w:pPr>
              <w:pStyle w:val="ConsPlusNormal"/>
              <w:jc w:val="center"/>
            </w:pPr>
            <w:r>
              <w:t>_____________________________</w:t>
            </w:r>
          </w:p>
          <w:p w:rsidR="00435729" w:rsidRDefault="00435729" w:rsidP="00435729">
            <w:pPr>
              <w:pStyle w:val="ConsPlusNormal"/>
              <w:jc w:val="center"/>
            </w:pPr>
            <w:r>
              <w:t>номер решения уполномоченного</w:t>
            </w:r>
          </w:p>
          <w:p w:rsidR="00435729" w:rsidRDefault="00435729" w:rsidP="00435729">
            <w:pPr>
              <w:pStyle w:val="ConsPlusNormal"/>
              <w:jc w:val="center"/>
            </w:pPr>
            <w:r>
              <w:t>органа государственной власти</w:t>
            </w:r>
          </w:p>
        </w:tc>
      </w:tr>
      <w:tr w:rsidR="00435729">
        <w:tc>
          <w:tcPr>
            <w:tcW w:w="9071" w:type="dxa"/>
            <w:gridSpan w:val="8"/>
            <w:tcBorders>
              <w:top w:val="nil"/>
              <w:left w:val="nil"/>
              <w:bottom w:val="nil"/>
              <w:right w:val="nil"/>
            </w:tcBorders>
          </w:tcPr>
          <w:p w:rsidR="00435729" w:rsidRDefault="00435729" w:rsidP="00435729">
            <w:pPr>
              <w:pStyle w:val="ConsPlusNormal"/>
            </w:pPr>
          </w:p>
        </w:tc>
      </w:tr>
      <w:tr w:rsidR="00435729">
        <w:tc>
          <w:tcPr>
            <w:tcW w:w="9071" w:type="dxa"/>
            <w:gridSpan w:val="8"/>
            <w:tcBorders>
              <w:top w:val="nil"/>
              <w:left w:val="nil"/>
              <w:bottom w:val="nil"/>
              <w:right w:val="nil"/>
            </w:tcBorders>
          </w:tcPr>
          <w:p w:rsidR="00435729" w:rsidRDefault="00435729" w:rsidP="00435729">
            <w:pPr>
              <w:pStyle w:val="ConsPlusNormal"/>
              <w:ind w:firstLine="283"/>
              <w:jc w:val="both"/>
            </w:pPr>
            <w:r>
              <w:t>По результатам рассмотрения заявления от __________________________________ N ___________________ об установлении сервитута с целью _________________________________________________________________________</w:t>
            </w:r>
          </w:p>
          <w:p w:rsidR="00435729" w:rsidRDefault="00435729" w:rsidP="00435729">
            <w:pPr>
              <w:pStyle w:val="ConsPlusNormal"/>
              <w:jc w:val="center"/>
            </w:pPr>
            <w:r>
              <w:t>(указание цели)</w:t>
            </w:r>
          </w:p>
        </w:tc>
      </w:tr>
      <w:tr w:rsidR="00435729">
        <w:tc>
          <w:tcPr>
            <w:tcW w:w="9071" w:type="dxa"/>
            <w:gridSpan w:val="8"/>
            <w:tcBorders>
              <w:top w:val="nil"/>
              <w:left w:val="nil"/>
              <w:bottom w:val="nil"/>
              <w:right w:val="nil"/>
            </w:tcBorders>
          </w:tcPr>
          <w:p w:rsidR="00435729" w:rsidRDefault="00435729" w:rsidP="00435729">
            <w:pPr>
              <w:pStyle w:val="ConsPlusNormal"/>
              <w:jc w:val="both"/>
            </w:pPr>
            <w:r>
              <w:t>- на земельном участке _____________________________________________________,</w:t>
            </w:r>
          </w:p>
          <w:p w:rsidR="00435729" w:rsidRDefault="00435729" w:rsidP="00435729">
            <w:pPr>
              <w:pStyle w:val="ConsPlusNormal"/>
              <w:jc w:val="center"/>
            </w:pPr>
            <w:proofErr w:type="gramStart"/>
            <w:r>
              <w:t>(кадастровый номер (при наличии) земельного участка,</w:t>
            </w:r>
            <w:proofErr w:type="gramEnd"/>
          </w:p>
          <w:p w:rsidR="00435729" w:rsidRDefault="00435729" w:rsidP="00435729">
            <w:pPr>
              <w:pStyle w:val="ConsPlusNormal"/>
              <w:jc w:val="center"/>
            </w:pPr>
            <w:r>
              <w:t xml:space="preserve">в </w:t>
            </w:r>
            <w:proofErr w:type="gramStart"/>
            <w:r>
              <w:t>отношении</w:t>
            </w:r>
            <w:proofErr w:type="gramEnd"/>
            <w:r>
              <w:t xml:space="preserve"> которого устанавливается сервитут)</w:t>
            </w:r>
          </w:p>
          <w:p w:rsidR="00435729" w:rsidRDefault="00435729" w:rsidP="00435729">
            <w:pPr>
              <w:pStyle w:val="ConsPlusNormal"/>
              <w:jc w:val="both"/>
            </w:pPr>
            <w:r>
              <w:t>расположенном ___________________________________________________________</w:t>
            </w:r>
          </w:p>
          <w:p w:rsidR="00435729" w:rsidRDefault="00435729" w:rsidP="00435729">
            <w:pPr>
              <w:pStyle w:val="ConsPlusNormal"/>
              <w:jc w:val="both"/>
            </w:pPr>
            <w:r>
              <w:t>_________________________________________________________________________</w:t>
            </w:r>
          </w:p>
          <w:p w:rsidR="00435729" w:rsidRDefault="00435729" w:rsidP="00435729">
            <w:pPr>
              <w:pStyle w:val="ConsPlusNormal"/>
              <w:jc w:val="center"/>
            </w:pPr>
            <w:r>
              <w:t>(адрес или описание местоположения земельного участка или земель)</w:t>
            </w:r>
          </w:p>
        </w:tc>
      </w:tr>
      <w:tr w:rsidR="00435729">
        <w:tc>
          <w:tcPr>
            <w:tcW w:w="9071" w:type="dxa"/>
            <w:gridSpan w:val="8"/>
            <w:tcBorders>
              <w:top w:val="nil"/>
              <w:left w:val="nil"/>
              <w:bottom w:val="nil"/>
              <w:right w:val="nil"/>
            </w:tcBorders>
          </w:tcPr>
          <w:p w:rsidR="00435729" w:rsidRDefault="00435729" w:rsidP="00435729">
            <w:pPr>
              <w:pStyle w:val="ConsPlusNormal"/>
              <w:jc w:val="both"/>
            </w:pPr>
            <w:r>
              <w:t>- на части земельного участка: _______________________________________________,</w:t>
            </w:r>
          </w:p>
          <w:p w:rsidR="00435729" w:rsidRDefault="00435729" w:rsidP="00435729">
            <w:pPr>
              <w:pStyle w:val="ConsPlusNormal"/>
              <w:jc w:val="center"/>
            </w:pPr>
            <w:proofErr w:type="gramStart"/>
            <w:r>
              <w:t>(кадастровый номер (при наличии) земельного участка,</w:t>
            </w:r>
            <w:proofErr w:type="gramEnd"/>
          </w:p>
          <w:p w:rsidR="00435729" w:rsidRDefault="00435729" w:rsidP="00435729">
            <w:pPr>
              <w:pStyle w:val="ConsPlusNormal"/>
              <w:jc w:val="center"/>
            </w:pPr>
            <w:r>
              <w:t xml:space="preserve">в </w:t>
            </w:r>
            <w:proofErr w:type="gramStart"/>
            <w:r>
              <w:t>отношении</w:t>
            </w:r>
            <w:proofErr w:type="gramEnd"/>
            <w:r>
              <w:t xml:space="preserve"> которого устанавливается сервитут)</w:t>
            </w:r>
          </w:p>
          <w:p w:rsidR="00435729" w:rsidRDefault="00435729" w:rsidP="00435729">
            <w:pPr>
              <w:pStyle w:val="ConsPlusNormal"/>
              <w:jc w:val="both"/>
            </w:pPr>
            <w:r>
              <w:t>расположенного ___________________________________________________________</w:t>
            </w:r>
          </w:p>
          <w:p w:rsidR="00435729" w:rsidRDefault="00435729" w:rsidP="00435729">
            <w:pPr>
              <w:pStyle w:val="ConsPlusNormal"/>
              <w:jc w:val="both"/>
            </w:pPr>
            <w:r>
              <w:t>_________________________________________________________________________,</w:t>
            </w:r>
          </w:p>
          <w:p w:rsidR="00435729" w:rsidRDefault="00435729" w:rsidP="00435729">
            <w:pPr>
              <w:pStyle w:val="ConsPlusNormal"/>
              <w:jc w:val="center"/>
            </w:pPr>
            <w:r>
              <w:t>(адрес или описание местоположения земельного участка или земель)</w:t>
            </w:r>
          </w:p>
          <w:p w:rsidR="00435729" w:rsidRDefault="00435729" w:rsidP="00435729">
            <w:pPr>
              <w:pStyle w:val="ConsPlusNormal"/>
              <w:jc w:val="both"/>
            </w:pPr>
            <w:r>
              <w:t>площадью ________________________________________________________________</w:t>
            </w:r>
          </w:p>
          <w:p w:rsidR="00435729" w:rsidRDefault="00435729" w:rsidP="00435729">
            <w:pPr>
              <w:pStyle w:val="ConsPlusNormal"/>
              <w:jc w:val="both"/>
            </w:pPr>
            <w:r>
              <w:t>предлагаем _______________________________________________________________</w:t>
            </w:r>
          </w:p>
          <w:p w:rsidR="00435729" w:rsidRDefault="00435729" w:rsidP="00435729">
            <w:pPr>
              <w:pStyle w:val="ConsPlusNormal"/>
              <w:jc w:val="both"/>
            </w:pPr>
            <w:r>
              <w:t>_________________________________________________________________________.</w:t>
            </w:r>
          </w:p>
          <w:p w:rsidR="00435729" w:rsidRDefault="00435729" w:rsidP="00435729">
            <w:pPr>
              <w:pStyle w:val="ConsPlusNormal"/>
              <w:jc w:val="center"/>
            </w:pPr>
            <w:r>
              <w:t>(предложение о заключении соглашения об установлении сервитута в иных границах)</w:t>
            </w:r>
          </w:p>
          <w:p w:rsidR="00435729" w:rsidRDefault="00435729" w:rsidP="00435729">
            <w:pPr>
              <w:pStyle w:val="ConsPlusNormal"/>
              <w:jc w:val="both"/>
            </w:pPr>
            <w:r>
              <w:t>Границы _________________________________________________________________.</w:t>
            </w:r>
          </w:p>
          <w:p w:rsidR="00435729" w:rsidRDefault="00435729" w:rsidP="00435729">
            <w:pPr>
              <w:pStyle w:val="ConsPlusNormal"/>
              <w:jc w:val="center"/>
            </w:pPr>
            <w:proofErr w:type="gramStart"/>
            <w:r>
              <w:t>(предлагаемые границы территории, в отношении которой</w:t>
            </w:r>
            <w:proofErr w:type="gramEnd"/>
          </w:p>
          <w:p w:rsidR="00435729" w:rsidRDefault="00435729" w:rsidP="00435729">
            <w:pPr>
              <w:pStyle w:val="ConsPlusNormal"/>
              <w:jc w:val="center"/>
            </w:pPr>
            <w:r>
              <w:t>устанавливается сервитут)</w:t>
            </w:r>
          </w:p>
        </w:tc>
      </w:tr>
      <w:tr w:rsidR="00435729">
        <w:tc>
          <w:tcPr>
            <w:tcW w:w="9071" w:type="dxa"/>
            <w:gridSpan w:val="8"/>
            <w:tcBorders>
              <w:top w:val="nil"/>
              <w:left w:val="nil"/>
              <w:bottom w:val="nil"/>
              <w:right w:val="nil"/>
            </w:tcBorders>
          </w:tcPr>
          <w:p w:rsidR="00435729" w:rsidRDefault="00435729" w:rsidP="00435729">
            <w:pPr>
              <w:pStyle w:val="ConsPlusNormal"/>
              <w:ind w:firstLine="283"/>
              <w:jc w:val="both"/>
            </w:pPr>
            <w:r>
              <w:t>Приложение:</w:t>
            </w:r>
          </w:p>
          <w:p w:rsidR="00435729" w:rsidRDefault="00435729" w:rsidP="00435729">
            <w:pPr>
              <w:pStyle w:val="ConsPlusNormal"/>
              <w:jc w:val="both"/>
            </w:pPr>
            <w:r>
              <w:lastRenderedPageBreak/>
              <w:t>_________________________________________________________________________</w:t>
            </w:r>
          </w:p>
          <w:p w:rsidR="00435729" w:rsidRDefault="00435729" w:rsidP="00435729">
            <w:pPr>
              <w:pStyle w:val="ConsPlusNormal"/>
              <w:jc w:val="both"/>
            </w:pPr>
            <w:r>
              <w:t>_________________________________________________________________________</w:t>
            </w:r>
          </w:p>
          <w:p w:rsidR="00435729" w:rsidRDefault="00435729" w:rsidP="00435729">
            <w:pPr>
              <w:pStyle w:val="ConsPlusNormal"/>
              <w:jc w:val="both"/>
            </w:pPr>
            <w:r>
              <w:t>_________________________________________________________________________</w:t>
            </w:r>
          </w:p>
          <w:p w:rsidR="00435729" w:rsidRDefault="00435729" w:rsidP="00435729">
            <w:pPr>
              <w:pStyle w:val="ConsPlusNormal"/>
              <w:jc w:val="both"/>
            </w:pPr>
            <w:r>
              <w:t>_________________________________________________________________________</w:t>
            </w:r>
          </w:p>
        </w:tc>
      </w:tr>
      <w:tr w:rsidR="00435729">
        <w:tc>
          <w:tcPr>
            <w:tcW w:w="9071" w:type="dxa"/>
            <w:gridSpan w:val="8"/>
            <w:tcBorders>
              <w:top w:val="nil"/>
              <w:left w:val="nil"/>
              <w:bottom w:val="nil"/>
              <w:right w:val="nil"/>
            </w:tcBorders>
          </w:tcPr>
          <w:p w:rsidR="00435729" w:rsidRDefault="00435729" w:rsidP="00435729">
            <w:pPr>
              <w:pStyle w:val="ConsPlusNormal"/>
            </w:pPr>
          </w:p>
        </w:tc>
      </w:tr>
      <w:tr w:rsidR="00435729">
        <w:tc>
          <w:tcPr>
            <w:tcW w:w="2268" w:type="dxa"/>
            <w:tcBorders>
              <w:top w:val="nil"/>
              <w:left w:val="nil"/>
              <w:bottom w:val="nil"/>
              <w:right w:val="nil"/>
            </w:tcBorders>
          </w:tcPr>
          <w:p w:rsidR="00435729" w:rsidRDefault="00435729" w:rsidP="00435729">
            <w:pPr>
              <w:pStyle w:val="ConsPlusNormal"/>
              <w:jc w:val="center"/>
            </w:pPr>
            <w:r>
              <w:t>_________________</w:t>
            </w:r>
          </w:p>
          <w:p w:rsidR="00435729" w:rsidRDefault="00435729" w:rsidP="00435729">
            <w:pPr>
              <w:pStyle w:val="ConsPlusNormal"/>
              <w:jc w:val="center"/>
            </w:pPr>
            <w:r>
              <w:t>(должность)</w:t>
            </w:r>
          </w:p>
        </w:tc>
        <w:tc>
          <w:tcPr>
            <w:tcW w:w="340" w:type="dxa"/>
            <w:tcBorders>
              <w:top w:val="nil"/>
              <w:left w:val="nil"/>
              <w:bottom w:val="nil"/>
              <w:right w:val="nil"/>
            </w:tcBorders>
          </w:tcPr>
          <w:p w:rsidR="00435729" w:rsidRDefault="00435729" w:rsidP="00435729">
            <w:pPr>
              <w:pStyle w:val="ConsPlusNormal"/>
            </w:pPr>
          </w:p>
        </w:tc>
        <w:tc>
          <w:tcPr>
            <w:tcW w:w="1361" w:type="dxa"/>
            <w:gridSpan w:val="2"/>
            <w:tcBorders>
              <w:top w:val="nil"/>
              <w:left w:val="nil"/>
              <w:bottom w:val="nil"/>
              <w:right w:val="nil"/>
            </w:tcBorders>
          </w:tcPr>
          <w:p w:rsidR="00435729" w:rsidRDefault="00435729" w:rsidP="00435729">
            <w:pPr>
              <w:pStyle w:val="ConsPlusNormal"/>
              <w:jc w:val="center"/>
            </w:pPr>
            <w:r>
              <w:t>__________</w:t>
            </w:r>
          </w:p>
          <w:p w:rsidR="00435729" w:rsidRDefault="00435729" w:rsidP="00435729">
            <w:pPr>
              <w:pStyle w:val="ConsPlusNormal"/>
              <w:jc w:val="center"/>
            </w:pPr>
            <w:r>
              <w:t>(подпись)</w:t>
            </w:r>
          </w:p>
        </w:tc>
        <w:tc>
          <w:tcPr>
            <w:tcW w:w="340" w:type="dxa"/>
            <w:tcBorders>
              <w:top w:val="nil"/>
              <w:left w:val="nil"/>
              <w:bottom w:val="nil"/>
              <w:right w:val="nil"/>
            </w:tcBorders>
          </w:tcPr>
          <w:p w:rsidR="00435729" w:rsidRDefault="00435729" w:rsidP="00435729">
            <w:pPr>
              <w:pStyle w:val="ConsPlusNormal"/>
            </w:pPr>
          </w:p>
        </w:tc>
        <w:tc>
          <w:tcPr>
            <w:tcW w:w="4762" w:type="dxa"/>
            <w:gridSpan w:val="3"/>
            <w:tcBorders>
              <w:top w:val="nil"/>
              <w:left w:val="nil"/>
              <w:bottom w:val="nil"/>
              <w:right w:val="nil"/>
            </w:tcBorders>
          </w:tcPr>
          <w:p w:rsidR="00435729" w:rsidRDefault="00435729" w:rsidP="00435729">
            <w:pPr>
              <w:pStyle w:val="ConsPlusNormal"/>
              <w:jc w:val="center"/>
            </w:pPr>
            <w:r>
              <w:t>______________________________________</w:t>
            </w:r>
          </w:p>
          <w:p w:rsidR="00435729" w:rsidRDefault="00435729" w:rsidP="00435729">
            <w:pPr>
              <w:pStyle w:val="ConsPlusNormal"/>
              <w:jc w:val="center"/>
            </w:pPr>
            <w:proofErr w:type="gramStart"/>
            <w:r>
              <w:t>(фамилия, имя, отчество</w:t>
            </w:r>
            <w:proofErr w:type="gramEnd"/>
          </w:p>
          <w:p w:rsidR="00435729" w:rsidRDefault="00435729" w:rsidP="00435729">
            <w:pPr>
              <w:pStyle w:val="ConsPlusNormal"/>
              <w:jc w:val="center"/>
            </w:pPr>
            <w:r>
              <w:t>(последнее - при наличии))</w:t>
            </w:r>
          </w:p>
        </w:tc>
      </w:tr>
      <w:tr w:rsidR="00435729">
        <w:tc>
          <w:tcPr>
            <w:tcW w:w="9071" w:type="dxa"/>
            <w:gridSpan w:val="8"/>
            <w:tcBorders>
              <w:top w:val="nil"/>
              <w:left w:val="nil"/>
              <w:bottom w:val="nil"/>
              <w:right w:val="nil"/>
            </w:tcBorders>
          </w:tcPr>
          <w:p w:rsidR="00435729" w:rsidRDefault="00435729" w:rsidP="00435729">
            <w:pPr>
              <w:pStyle w:val="ConsPlusNormal"/>
            </w:pPr>
          </w:p>
        </w:tc>
      </w:tr>
      <w:tr w:rsidR="00435729">
        <w:tc>
          <w:tcPr>
            <w:tcW w:w="9071" w:type="dxa"/>
            <w:gridSpan w:val="8"/>
            <w:tcBorders>
              <w:top w:val="nil"/>
              <w:left w:val="nil"/>
              <w:bottom w:val="nil"/>
              <w:right w:val="nil"/>
            </w:tcBorders>
          </w:tcPr>
          <w:p w:rsidR="00435729" w:rsidRDefault="00435729" w:rsidP="00435729">
            <w:pPr>
              <w:pStyle w:val="ConsPlusNormal"/>
              <w:jc w:val="both"/>
            </w:pPr>
            <w:r>
              <w:t>Дата</w:t>
            </w:r>
          </w:p>
        </w:tc>
      </w:tr>
    </w:tbl>
    <w:p w:rsidR="00435729" w:rsidRDefault="00435729" w:rsidP="00435729">
      <w:pPr>
        <w:pStyle w:val="ConsPlusNormal"/>
        <w:ind w:firstLine="540"/>
        <w:jc w:val="both"/>
      </w:pPr>
    </w:p>
    <w:p w:rsidR="00435729" w:rsidRDefault="00435729" w:rsidP="00435729">
      <w:pPr>
        <w:pStyle w:val="ConsPlusNormal"/>
        <w:jc w:val="right"/>
      </w:pPr>
      <w:proofErr w:type="gramStart"/>
      <w:r>
        <w:t>Исполняющий</w:t>
      </w:r>
      <w:proofErr w:type="gramEnd"/>
      <w:r>
        <w:t xml:space="preserve"> обязанности</w:t>
      </w:r>
    </w:p>
    <w:p w:rsidR="00435729" w:rsidRDefault="00435729" w:rsidP="00435729">
      <w:pPr>
        <w:pStyle w:val="ConsPlusNormal"/>
        <w:jc w:val="right"/>
      </w:pPr>
      <w:r>
        <w:t>руководителя управления</w:t>
      </w:r>
    </w:p>
    <w:p w:rsidR="00435729" w:rsidRDefault="00435729" w:rsidP="00435729">
      <w:pPr>
        <w:pStyle w:val="ConsPlusNormal"/>
        <w:jc w:val="right"/>
      </w:pPr>
      <w:r>
        <w:t>имущественных и земельных отношений</w:t>
      </w:r>
    </w:p>
    <w:p w:rsidR="00435729" w:rsidRDefault="00435729" w:rsidP="00435729">
      <w:pPr>
        <w:pStyle w:val="ConsPlusNormal"/>
        <w:jc w:val="right"/>
      </w:pPr>
      <w:r>
        <w:t>Р.И.КАРАСАЛИХОВ</w:t>
      </w:r>
    </w:p>
    <w:p w:rsidR="00435729" w:rsidRDefault="00435729" w:rsidP="00435729">
      <w:pPr>
        <w:pStyle w:val="ConsPlusNormal"/>
        <w:ind w:firstLine="540"/>
        <w:jc w:val="both"/>
      </w:pPr>
    </w:p>
    <w:p w:rsidR="00435729" w:rsidRDefault="00435729" w:rsidP="00435729">
      <w:pPr>
        <w:pStyle w:val="ConsPlusNormal"/>
        <w:jc w:val="right"/>
        <w:outlineLvl w:val="1"/>
      </w:pPr>
      <w:r>
        <w:t>Приложение N 8</w:t>
      </w:r>
    </w:p>
    <w:p w:rsidR="00435729" w:rsidRDefault="00435729" w:rsidP="00435729">
      <w:pPr>
        <w:pStyle w:val="ConsPlusNormal"/>
        <w:jc w:val="right"/>
      </w:pPr>
      <w:r>
        <w:t>к Административному регламенту</w:t>
      </w:r>
    </w:p>
    <w:p w:rsidR="00435729" w:rsidRDefault="00435729" w:rsidP="00435729">
      <w:pPr>
        <w:pStyle w:val="ConsPlusNormal"/>
        <w:ind w:firstLine="540"/>
        <w:jc w:val="both"/>
      </w:pPr>
    </w:p>
    <w:p w:rsidR="00435729" w:rsidRDefault="00435729" w:rsidP="00435729">
      <w:pPr>
        <w:pStyle w:val="ConsPlusNormal"/>
        <w:jc w:val="right"/>
      </w:pPr>
      <w:r>
        <w:t>Форма</w:t>
      </w:r>
    </w:p>
    <w:p w:rsidR="00435729" w:rsidRDefault="00435729" w:rsidP="00435729">
      <w:pPr>
        <w:pStyle w:val="ConsPlusNormal"/>
        <w:ind w:firstLine="540"/>
        <w:jc w:val="both"/>
      </w:pPr>
    </w:p>
    <w:p w:rsidR="00435729" w:rsidRDefault="00435729" w:rsidP="00435729">
      <w:pPr>
        <w:pStyle w:val="ConsPlusNormal"/>
        <w:jc w:val="center"/>
      </w:pPr>
      <w:r>
        <w:rPr>
          <w:b/>
        </w:rPr>
        <w:t>СОГЛАШЕНИЕ N ______</w:t>
      </w:r>
    </w:p>
    <w:p w:rsidR="00435729" w:rsidRDefault="00435729" w:rsidP="00435729">
      <w:pPr>
        <w:pStyle w:val="ConsPlusNormal"/>
        <w:jc w:val="center"/>
      </w:pPr>
      <w:r>
        <w:rPr>
          <w:b/>
        </w:rPr>
        <w:t>об установлении сервитута</w:t>
      </w:r>
    </w:p>
    <w:p w:rsidR="00435729" w:rsidRDefault="00435729" w:rsidP="00435729">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57"/>
        <w:gridCol w:w="4514"/>
      </w:tblGrid>
      <w:tr w:rsidR="00435729">
        <w:tc>
          <w:tcPr>
            <w:tcW w:w="4557" w:type="dxa"/>
            <w:tcBorders>
              <w:top w:val="nil"/>
              <w:left w:val="nil"/>
              <w:bottom w:val="nil"/>
              <w:right w:val="nil"/>
            </w:tcBorders>
          </w:tcPr>
          <w:p w:rsidR="00435729" w:rsidRDefault="00435729" w:rsidP="00435729">
            <w:pPr>
              <w:pStyle w:val="ConsPlusNormal"/>
            </w:pPr>
            <w:r>
              <w:rPr>
                <w:i/>
              </w:rPr>
              <w:t>"место заключения соглашения"</w:t>
            </w:r>
          </w:p>
        </w:tc>
        <w:tc>
          <w:tcPr>
            <w:tcW w:w="4514" w:type="dxa"/>
            <w:tcBorders>
              <w:top w:val="nil"/>
              <w:left w:val="nil"/>
              <w:bottom w:val="nil"/>
              <w:right w:val="nil"/>
            </w:tcBorders>
          </w:tcPr>
          <w:p w:rsidR="00435729" w:rsidRDefault="00435729" w:rsidP="00435729">
            <w:pPr>
              <w:pStyle w:val="ConsPlusNormal"/>
              <w:jc w:val="right"/>
            </w:pPr>
            <w:r>
              <w:rPr>
                <w:i/>
              </w:rPr>
              <w:t>"дата"</w:t>
            </w:r>
          </w:p>
        </w:tc>
      </w:tr>
    </w:tbl>
    <w:p w:rsidR="00435729" w:rsidRDefault="00435729" w:rsidP="00435729">
      <w:pPr>
        <w:pStyle w:val="ConsPlusNormal"/>
        <w:ind w:firstLine="540"/>
        <w:jc w:val="both"/>
      </w:pPr>
    </w:p>
    <w:p w:rsidR="00435729" w:rsidRDefault="00435729" w:rsidP="00435729">
      <w:pPr>
        <w:pStyle w:val="ConsPlusNormal"/>
        <w:ind w:firstLine="540"/>
        <w:jc w:val="both"/>
      </w:pPr>
      <w:proofErr w:type="gramStart"/>
      <w:r>
        <w:t xml:space="preserve">____________________ </w:t>
      </w:r>
      <w:r>
        <w:rPr>
          <w:i/>
        </w:rPr>
        <w:t>(наименование уполномоченного органа)</w:t>
      </w:r>
      <w:r>
        <w:t xml:space="preserve">, именуемое в дальнейшем "Правообладатель", в лице </w:t>
      </w:r>
      <w:r>
        <w:rPr>
          <w:i/>
        </w:rPr>
        <w:t>(должность уполномоченного сотрудника, подписавшего проект соглашения)</w:t>
      </w:r>
      <w:r>
        <w:t xml:space="preserve">, действующего на основании </w:t>
      </w:r>
      <w:r>
        <w:rPr>
          <w:i/>
        </w:rPr>
        <w:t>(документ, удостоверяющий право на подписание проекта соглашения)</w:t>
      </w:r>
      <w:r>
        <w:t xml:space="preserve">, с одной стороны и </w:t>
      </w:r>
      <w:r>
        <w:rPr>
          <w:i/>
        </w:rPr>
        <w:t>(данные заявителя)</w:t>
      </w:r>
      <w:r>
        <w:t xml:space="preserve">, именуемое в дальнейшем "Пользователь", в лице </w:t>
      </w:r>
      <w:r>
        <w:rPr>
          <w:i/>
        </w:rPr>
        <w:t>(Ф.И.О. уполномоченного лица организации-заявителя, подписавшего соглашение, или Ф.И.О. физического лица, его дата рождения, данные документа, удостоверяющего личность)</w:t>
      </w:r>
      <w:r>
        <w:t>, совместно именуемые</w:t>
      </w:r>
      <w:proofErr w:type="gramEnd"/>
      <w:r>
        <w:t xml:space="preserve"> "Стороны", на основании заявления Пользователя ____________ </w:t>
      </w:r>
      <w:r>
        <w:rPr>
          <w:i/>
        </w:rPr>
        <w:t>(дата и номер)</w:t>
      </w:r>
      <w:r>
        <w:t xml:space="preserve"> заключили настоящее Соглашение о нижеследующем:</w:t>
      </w:r>
    </w:p>
    <w:p w:rsidR="00435729" w:rsidRDefault="00435729" w:rsidP="00435729">
      <w:pPr>
        <w:pStyle w:val="ConsPlusNormal"/>
        <w:ind w:firstLine="540"/>
        <w:jc w:val="both"/>
      </w:pPr>
    </w:p>
    <w:p w:rsidR="00435729" w:rsidRDefault="00435729" w:rsidP="00435729">
      <w:pPr>
        <w:pStyle w:val="ConsPlusNormal"/>
        <w:jc w:val="center"/>
        <w:outlineLvl w:val="2"/>
      </w:pPr>
      <w:r>
        <w:t>1. ПРЕДМЕТ СОГЛАШЕНИЯ</w:t>
      </w:r>
    </w:p>
    <w:p w:rsidR="00435729" w:rsidRDefault="00435729" w:rsidP="00435729">
      <w:pPr>
        <w:pStyle w:val="ConsPlusNormal"/>
        <w:ind w:firstLine="540"/>
        <w:jc w:val="both"/>
      </w:pPr>
    </w:p>
    <w:p w:rsidR="00435729" w:rsidRDefault="00435729" w:rsidP="00435729">
      <w:pPr>
        <w:pStyle w:val="ConsPlusNormal"/>
        <w:ind w:firstLine="540"/>
        <w:jc w:val="both"/>
      </w:pPr>
      <w:bookmarkStart w:id="41" w:name="P1044"/>
      <w:bookmarkEnd w:id="41"/>
      <w:r>
        <w:t xml:space="preserve">1.1. </w:t>
      </w:r>
      <w:proofErr w:type="gramStart"/>
      <w:r>
        <w:t xml:space="preserve">Правообладатель предоставляет Пользователю в целях _____________________________ </w:t>
      </w:r>
      <w:r>
        <w:rPr>
          <w:i/>
        </w:rPr>
        <w:t>(указание цели)</w:t>
      </w:r>
      <w:r>
        <w:t xml:space="preserve"> право ограниченного пользования (далее - сервитут) земельным участком / частью земельного участка с кадастровым номером _________, площадь _______________, местоположение _____________ </w:t>
      </w:r>
      <w:r>
        <w:rPr>
          <w:i/>
        </w:rPr>
        <w:t>(адрес земельного участка (части земельного участка))</w:t>
      </w:r>
      <w:r>
        <w:t>, категория земель _____________, вид разрешенного использования ________________.</w:t>
      </w:r>
      <w:proofErr w:type="gramEnd"/>
    </w:p>
    <w:p w:rsidR="00435729" w:rsidRDefault="00435729" w:rsidP="00435729">
      <w:pPr>
        <w:pStyle w:val="ConsPlusNormal"/>
        <w:ind w:firstLine="540"/>
        <w:jc w:val="both"/>
      </w:pPr>
      <w:r>
        <w:t xml:space="preserve">Земельный участок, предоставляемый для установления сервитута, находится в собственности ___________________ </w:t>
      </w:r>
      <w:r>
        <w:rPr>
          <w:i/>
        </w:rPr>
        <w:t>(правообладатель; документ, подтверждающий право)</w:t>
      </w:r>
      <w:r>
        <w:t>.</w:t>
      </w:r>
    </w:p>
    <w:p w:rsidR="00435729" w:rsidRDefault="00435729" w:rsidP="00435729">
      <w:pPr>
        <w:pStyle w:val="ConsPlusNormal"/>
        <w:ind w:firstLine="540"/>
        <w:jc w:val="both"/>
      </w:pPr>
      <w:bookmarkStart w:id="42" w:name="P1046"/>
      <w:bookmarkEnd w:id="42"/>
      <w:r>
        <w:t xml:space="preserve">1.2. Сервитут устанавливается в </w:t>
      </w:r>
      <w:proofErr w:type="gramStart"/>
      <w:r>
        <w:t>границах</w:t>
      </w:r>
      <w:proofErr w:type="gramEnd"/>
      <w:r>
        <w:t>, указанных в схеме расположения сервитута на кадастровом плане территории, являющейся неотъемлемой частью настоящего Соглашения. Схема границ сервитута прилагается.</w:t>
      </w:r>
    </w:p>
    <w:p w:rsidR="00435729" w:rsidRDefault="00435729" w:rsidP="00435729">
      <w:pPr>
        <w:pStyle w:val="ConsPlusNormal"/>
        <w:ind w:firstLine="540"/>
        <w:jc w:val="both"/>
      </w:pPr>
      <w:r>
        <w:lastRenderedPageBreak/>
        <w:t>1.3. Сервитут устанавливается на срок ____________.</w:t>
      </w:r>
    </w:p>
    <w:p w:rsidR="00435729" w:rsidRDefault="00435729" w:rsidP="00435729">
      <w:pPr>
        <w:pStyle w:val="ConsPlusNormal"/>
        <w:ind w:firstLine="540"/>
        <w:jc w:val="both"/>
      </w:pPr>
    </w:p>
    <w:p w:rsidR="00435729" w:rsidRDefault="00435729" w:rsidP="00435729">
      <w:pPr>
        <w:pStyle w:val="ConsPlusNormal"/>
        <w:jc w:val="center"/>
        <w:outlineLvl w:val="2"/>
      </w:pPr>
      <w:bookmarkStart w:id="43" w:name="P1049"/>
      <w:bookmarkEnd w:id="43"/>
      <w:r>
        <w:t>2. ПОРЯДОК ОГРАНИЧЕННОГО ПОЛЬЗОВАНИЯ</w:t>
      </w:r>
    </w:p>
    <w:p w:rsidR="00435729" w:rsidRDefault="00435729" w:rsidP="00435729">
      <w:pPr>
        <w:pStyle w:val="ConsPlusNormal"/>
        <w:ind w:firstLine="540"/>
        <w:jc w:val="both"/>
      </w:pPr>
    </w:p>
    <w:p w:rsidR="00435729" w:rsidRDefault="00435729" w:rsidP="00435729">
      <w:pPr>
        <w:pStyle w:val="ConsPlusNormal"/>
        <w:ind w:firstLine="540"/>
        <w:jc w:val="both"/>
      </w:pPr>
      <w:r>
        <w:t xml:space="preserve">2.1. Сервитут осуществляется Пользователем строго в </w:t>
      </w:r>
      <w:proofErr w:type="gramStart"/>
      <w:r>
        <w:t>пределах</w:t>
      </w:r>
      <w:proofErr w:type="gramEnd"/>
      <w:r>
        <w:t xml:space="preserve"> границ, определенных согласно </w:t>
      </w:r>
      <w:hyperlink w:anchor="P1046">
        <w:r>
          <w:rPr>
            <w:color w:val="0000FF"/>
          </w:rPr>
          <w:t>п. 1.2</w:t>
        </w:r>
      </w:hyperlink>
      <w:r>
        <w:t xml:space="preserve"> настоящего Соглашения.</w:t>
      </w:r>
    </w:p>
    <w:p w:rsidR="00435729" w:rsidRDefault="00435729" w:rsidP="00435729">
      <w:pPr>
        <w:pStyle w:val="ConsPlusNormal"/>
        <w:ind w:firstLine="540"/>
        <w:jc w:val="both"/>
      </w:pPr>
      <w:r>
        <w:t xml:space="preserve">2.2. Осуществление сервитута Пользователем должно быть наименее обременительным для земельного участка Правообладателя, в </w:t>
      </w:r>
      <w:proofErr w:type="gramStart"/>
      <w:r>
        <w:t>отношении</w:t>
      </w:r>
      <w:proofErr w:type="gramEnd"/>
      <w:r>
        <w:t xml:space="preserve"> которого он установлен.</w:t>
      </w:r>
    </w:p>
    <w:p w:rsidR="00435729" w:rsidRDefault="00435729" w:rsidP="00435729">
      <w:pPr>
        <w:pStyle w:val="ConsPlusNormal"/>
        <w:ind w:firstLine="540"/>
        <w:jc w:val="both"/>
      </w:pPr>
      <w:r>
        <w:t>2.3. Обременение земельного участка сервитутом не лишает Правообладателя прав владения, пользования и распоряжения земельным участком.</w:t>
      </w:r>
    </w:p>
    <w:p w:rsidR="00435729" w:rsidRDefault="00435729" w:rsidP="00435729">
      <w:pPr>
        <w:pStyle w:val="ConsPlusNormal"/>
        <w:ind w:firstLine="540"/>
        <w:jc w:val="both"/>
      </w:pPr>
      <w:r>
        <w:t xml:space="preserve">2.4. Сервитут не может быть самостоятельным предметом купли-продажи, залога и не может передаваться каким-либо способом лицам, не являющимся правообладателями / пользователями земельного участка, для </w:t>
      </w:r>
      <w:proofErr w:type="gramStart"/>
      <w:r>
        <w:t>обеспечения</w:t>
      </w:r>
      <w:proofErr w:type="gramEnd"/>
      <w:r>
        <w:t xml:space="preserve"> использования которого сервитут установлен.</w:t>
      </w:r>
    </w:p>
    <w:p w:rsidR="00435729" w:rsidRDefault="00435729" w:rsidP="00435729">
      <w:pPr>
        <w:pStyle w:val="ConsPlusNormal"/>
        <w:ind w:firstLine="540"/>
        <w:jc w:val="both"/>
      </w:pPr>
    </w:p>
    <w:p w:rsidR="00435729" w:rsidRDefault="00435729" w:rsidP="00435729">
      <w:pPr>
        <w:pStyle w:val="ConsPlusNormal"/>
        <w:jc w:val="center"/>
        <w:outlineLvl w:val="2"/>
      </w:pPr>
      <w:r>
        <w:t>3. ПРАВА И ОБЯЗАННОСТИ СТОРОН</w:t>
      </w:r>
    </w:p>
    <w:p w:rsidR="00435729" w:rsidRDefault="00435729" w:rsidP="00435729">
      <w:pPr>
        <w:pStyle w:val="ConsPlusNormal"/>
        <w:ind w:firstLine="540"/>
        <w:jc w:val="both"/>
      </w:pPr>
    </w:p>
    <w:p w:rsidR="00435729" w:rsidRDefault="00435729" w:rsidP="00435729">
      <w:pPr>
        <w:pStyle w:val="ConsPlusNormal"/>
        <w:ind w:firstLine="540"/>
        <w:jc w:val="both"/>
      </w:pPr>
      <w:r>
        <w:t>3.1. Правообладатель обязан:</w:t>
      </w:r>
    </w:p>
    <w:p w:rsidR="00435729" w:rsidRDefault="00435729" w:rsidP="00435729">
      <w:pPr>
        <w:pStyle w:val="ConsPlusNormal"/>
        <w:ind w:firstLine="540"/>
        <w:jc w:val="both"/>
      </w:pPr>
      <w:r>
        <w:t xml:space="preserve">3.1.1. Предоставить Пользователю возможность осуществлять сервитут в </w:t>
      </w:r>
      <w:proofErr w:type="gramStart"/>
      <w:r>
        <w:t>порядке</w:t>
      </w:r>
      <w:proofErr w:type="gramEnd"/>
      <w:r>
        <w:t>, установленном Соглашением.</w:t>
      </w:r>
    </w:p>
    <w:p w:rsidR="00435729" w:rsidRDefault="00435729" w:rsidP="00435729">
      <w:pPr>
        <w:pStyle w:val="ConsPlusNormal"/>
        <w:ind w:firstLine="540"/>
        <w:jc w:val="both"/>
      </w:pPr>
      <w:r>
        <w:t xml:space="preserve">3.2. Правообладатель вправе требовать прекращения сервитута ввиду отпадения оснований, по которым он установлен, указанных в </w:t>
      </w:r>
      <w:hyperlink w:anchor="P1044">
        <w:proofErr w:type="gramStart"/>
        <w:r>
          <w:rPr>
            <w:color w:val="0000FF"/>
          </w:rPr>
          <w:t>пунктах</w:t>
        </w:r>
        <w:proofErr w:type="gramEnd"/>
        <w:r>
          <w:rPr>
            <w:color w:val="0000FF"/>
          </w:rPr>
          <w:t xml:space="preserve"> 1.1</w:t>
        </w:r>
      </w:hyperlink>
      <w:r>
        <w:t xml:space="preserve">, </w:t>
      </w:r>
      <w:hyperlink w:anchor="P1046">
        <w:r>
          <w:rPr>
            <w:color w:val="0000FF"/>
          </w:rPr>
          <w:t>1.2</w:t>
        </w:r>
      </w:hyperlink>
      <w:r>
        <w:t xml:space="preserve"> настоящего Соглашения.</w:t>
      </w:r>
    </w:p>
    <w:p w:rsidR="00435729" w:rsidRDefault="00435729" w:rsidP="00435729">
      <w:pPr>
        <w:pStyle w:val="ConsPlusNormal"/>
        <w:ind w:firstLine="540"/>
        <w:jc w:val="both"/>
      </w:pPr>
      <w:r>
        <w:t>3.3. Пользователь обязан:</w:t>
      </w:r>
    </w:p>
    <w:p w:rsidR="00435729" w:rsidRDefault="00435729" w:rsidP="00435729">
      <w:pPr>
        <w:pStyle w:val="ConsPlusNormal"/>
        <w:ind w:firstLine="540"/>
        <w:jc w:val="both"/>
      </w:pPr>
      <w:r>
        <w:t xml:space="preserve">3.3.1. Осуществлять сервитут в </w:t>
      </w:r>
      <w:proofErr w:type="gramStart"/>
      <w:r>
        <w:t>порядке</w:t>
      </w:r>
      <w:proofErr w:type="gramEnd"/>
      <w:r>
        <w:t xml:space="preserve">, установленном </w:t>
      </w:r>
      <w:hyperlink w:anchor="P1049">
        <w:r>
          <w:rPr>
            <w:color w:val="0000FF"/>
          </w:rPr>
          <w:t>разделом 2</w:t>
        </w:r>
      </w:hyperlink>
      <w:r>
        <w:t xml:space="preserve"> настоящего Соглашения.</w:t>
      </w:r>
    </w:p>
    <w:p w:rsidR="00435729" w:rsidRDefault="00435729" w:rsidP="00435729">
      <w:pPr>
        <w:pStyle w:val="ConsPlusNormal"/>
        <w:ind w:firstLine="540"/>
        <w:jc w:val="both"/>
      </w:pPr>
      <w:r>
        <w:t xml:space="preserve">3.3.2. Своевременно выплачивать Правообладателю плату за осуществление сервитута по условиям </w:t>
      </w:r>
      <w:hyperlink w:anchor="P1066">
        <w:r>
          <w:rPr>
            <w:color w:val="0000FF"/>
          </w:rPr>
          <w:t>раздела 4</w:t>
        </w:r>
      </w:hyperlink>
      <w:r>
        <w:t xml:space="preserve"> настоящего Соглашения.</w:t>
      </w:r>
    </w:p>
    <w:p w:rsidR="00435729" w:rsidRDefault="00435729" w:rsidP="00435729">
      <w:pPr>
        <w:pStyle w:val="ConsPlusNormal"/>
        <w:ind w:firstLine="540"/>
        <w:jc w:val="both"/>
      </w:pPr>
      <w:r>
        <w:t xml:space="preserve">3.3.3. После прекращения действия сервитута привести земельный участок в состояние, пригодное для его использования в </w:t>
      </w:r>
      <w:proofErr w:type="gramStart"/>
      <w:r>
        <w:t>соответствии</w:t>
      </w:r>
      <w:proofErr w:type="gramEnd"/>
      <w:r>
        <w:t xml:space="preserve"> с разрешенным использованием.</w:t>
      </w:r>
    </w:p>
    <w:p w:rsidR="00435729" w:rsidRDefault="00435729" w:rsidP="00435729">
      <w:pPr>
        <w:pStyle w:val="ConsPlusNormal"/>
        <w:ind w:firstLine="540"/>
        <w:jc w:val="both"/>
      </w:pPr>
    </w:p>
    <w:p w:rsidR="00435729" w:rsidRDefault="00435729" w:rsidP="00435729">
      <w:pPr>
        <w:pStyle w:val="ConsPlusNormal"/>
        <w:jc w:val="center"/>
        <w:outlineLvl w:val="2"/>
      </w:pPr>
      <w:bookmarkStart w:id="44" w:name="P1066"/>
      <w:bookmarkEnd w:id="44"/>
      <w:r>
        <w:t>4. ПЛАТА ЗА СЕРВИТУТ</w:t>
      </w:r>
    </w:p>
    <w:p w:rsidR="00435729" w:rsidRDefault="00435729" w:rsidP="00435729">
      <w:pPr>
        <w:pStyle w:val="ConsPlusNormal"/>
        <w:ind w:firstLine="540"/>
        <w:jc w:val="both"/>
      </w:pPr>
    </w:p>
    <w:p w:rsidR="00435729" w:rsidRDefault="00435729" w:rsidP="00435729">
      <w:pPr>
        <w:pStyle w:val="ConsPlusNormal"/>
        <w:ind w:firstLine="540"/>
        <w:jc w:val="both"/>
      </w:pPr>
      <w:r>
        <w:t xml:space="preserve">4.1. Размер платы за установление сервитута определяется в </w:t>
      </w:r>
      <w:proofErr w:type="gramStart"/>
      <w:r>
        <w:t>соответствии</w:t>
      </w:r>
      <w:proofErr w:type="gramEnd"/>
      <w:r>
        <w:t xml:space="preserve"> с _____________________________________________ </w:t>
      </w:r>
      <w:r>
        <w:rPr>
          <w:i/>
        </w:rPr>
        <w:t>(реквизиты НПА, устанавливающего порядок установления платы за сервитут).</w:t>
      </w:r>
    </w:p>
    <w:p w:rsidR="00435729" w:rsidRDefault="00435729" w:rsidP="00435729">
      <w:pPr>
        <w:pStyle w:val="ConsPlusNormal"/>
        <w:ind w:firstLine="540"/>
        <w:jc w:val="both"/>
      </w:pPr>
      <w:r>
        <w:t>Расчет платы за установление сервитута является неотъемлемой частью настоящего Соглашения.</w:t>
      </w:r>
    </w:p>
    <w:p w:rsidR="00435729" w:rsidRDefault="00435729" w:rsidP="00435729">
      <w:pPr>
        <w:pStyle w:val="ConsPlusNormal"/>
        <w:ind w:firstLine="540"/>
        <w:jc w:val="both"/>
      </w:pPr>
    </w:p>
    <w:p w:rsidR="00435729" w:rsidRDefault="00435729" w:rsidP="00435729">
      <w:pPr>
        <w:pStyle w:val="ConsPlusNormal"/>
        <w:jc w:val="center"/>
      </w:pPr>
      <w:r>
        <w:t>Базовые показатели для расчета оплаты:</w:t>
      </w:r>
    </w:p>
    <w:p w:rsidR="00435729" w:rsidRDefault="00435729" w:rsidP="0043572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33"/>
        <w:gridCol w:w="2438"/>
      </w:tblGrid>
      <w:tr w:rsidR="00435729">
        <w:tc>
          <w:tcPr>
            <w:tcW w:w="6633" w:type="dxa"/>
          </w:tcPr>
          <w:p w:rsidR="00435729" w:rsidRDefault="00435729" w:rsidP="00435729">
            <w:pPr>
              <w:pStyle w:val="ConsPlusNormal"/>
            </w:pPr>
            <w:r>
              <w:t>Разрешенное использование земельного участка</w:t>
            </w:r>
          </w:p>
        </w:tc>
        <w:tc>
          <w:tcPr>
            <w:tcW w:w="2438" w:type="dxa"/>
          </w:tcPr>
          <w:p w:rsidR="00435729" w:rsidRDefault="00435729" w:rsidP="00435729">
            <w:pPr>
              <w:pStyle w:val="ConsPlusNormal"/>
              <w:jc w:val="center"/>
            </w:pPr>
            <w:r>
              <w:t>вид</w:t>
            </w:r>
          </w:p>
        </w:tc>
      </w:tr>
      <w:tr w:rsidR="00435729">
        <w:tc>
          <w:tcPr>
            <w:tcW w:w="6633" w:type="dxa"/>
          </w:tcPr>
          <w:p w:rsidR="00435729" w:rsidRDefault="00435729" w:rsidP="00435729">
            <w:pPr>
              <w:pStyle w:val="ConsPlusNormal"/>
            </w:pPr>
            <w:r>
              <w:t>Кадастровый номер земельного участка</w:t>
            </w:r>
          </w:p>
        </w:tc>
        <w:tc>
          <w:tcPr>
            <w:tcW w:w="2438" w:type="dxa"/>
          </w:tcPr>
          <w:p w:rsidR="00435729" w:rsidRDefault="00435729" w:rsidP="00435729">
            <w:pPr>
              <w:pStyle w:val="ConsPlusNormal"/>
              <w:jc w:val="center"/>
            </w:pPr>
            <w:r>
              <w:t>N</w:t>
            </w:r>
          </w:p>
        </w:tc>
      </w:tr>
      <w:tr w:rsidR="00435729">
        <w:tc>
          <w:tcPr>
            <w:tcW w:w="6633" w:type="dxa"/>
          </w:tcPr>
          <w:p w:rsidR="00435729" w:rsidRDefault="00435729" w:rsidP="00435729">
            <w:pPr>
              <w:pStyle w:val="ConsPlusNormal"/>
            </w:pPr>
            <w:r>
              <w:t>Площадь земельного участка, обременяемого сервитутом, кв. м</w:t>
            </w:r>
          </w:p>
        </w:tc>
        <w:tc>
          <w:tcPr>
            <w:tcW w:w="2438" w:type="dxa"/>
            <w:vAlign w:val="center"/>
          </w:tcPr>
          <w:p w:rsidR="00435729" w:rsidRDefault="00435729" w:rsidP="00435729">
            <w:pPr>
              <w:pStyle w:val="ConsPlusNormal"/>
              <w:jc w:val="center"/>
            </w:pPr>
            <w:r>
              <w:t>кв. м</w:t>
            </w:r>
          </w:p>
        </w:tc>
      </w:tr>
      <w:tr w:rsidR="00435729">
        <w:tc>
          <w:tcPr>
            <w:tcW w:w="6633" w:type="dxa"/>
          </w:tcPr>
          <w:p w:rsidR="00435729" w:rsidRDefault="00435729" w:rsidP="00435729">
            <w:pPr>
              <w:pStyle w:val="ConsPlusNormal"/>
            </w:pPr>
            <w:r>
              <w:t>Площадь действия обременения (сервитута), кв. м</w:t>
            </w:r>
          </w:p>
        </w:tc>
        <w:tc>
          <w:tcPr>
            <w:tcW w:w="2438" w:type="dxa"/>
          </w:tcPr>
          <w:p w:rsidR="00435729" w:rsidRDefault="00435729" w:rsidP="00435729">
            <w:pPr>
              <w:pStyle w:val="ConsPlusNormal"/>
              <w:jc w:val="center"/>
            </w:pPr>
            <w:r>
              <w:t>кв. м</w:t>
            </w:r>
          </w:p>
        </w:tc>
      </w:tr>
      <w:tr w:rsidR="00435729">
        <w:tc>
          <w:tcPr>
            <w:tcW w:w="6633" w:type="dxa"/>
          </w:tcPr>
          <w:p w:rsidR="00435729" w:rsidRDefault="00435729" w:rsidP="00435729">
            <w:pPr>
              <w:pStyle w:val="ConsPlusNormal"/>
            </w:pPr>
            <w:r>
              <w:t>Кадастровая стоимость земельного участка, обременяемого сервитутом, руб.</w:t>
            </w:r>
          </w:p>
        </w:tc>
        <w:tc>
          <w:tcPr>
            <w:tcW w:w="2438" w:type="dxa"/>
            <w:vAlign w:val="center"/>
          </w:tcPr>
          <w:p w:rsidR="00435729" w:rsidRDefault="00435729" w:rsidP="00435729">
            <w:pPr>
              <w:pStyle w:val="ConsPlusNormal"/>
              <w:jc w:val="center"/>
            </w:pPr>
            <w:r>
              <w:t>руб.</w:t>
            </w:r>
          </w:p>
        </w:tc>
      </w:tr>
      <w:tr w:rsidR="00435729">
        <w:tc>
          <w:tcPr>
            <w:tcW w:w="6633" w:type="dxa"/>
          </w:tcPr>
          <w:p w:rsidR="00435729" w:rsidRDefault="00435729" w:rsidP="00435729">
            <w:pPr>
              <w:pStyle w:val="ConsPlusNormal"/>
            </w:pPr>
            <w:r>
              <w:t>Арендная ставка в зависимости от разрешенного использования земельного участка, %</w:t>
            </w:r>
          </w:p>
        </w:tc>
        <w:tc>
          <w:tcPr>
            <w:tcW w:w="2438" w:type="dxa"/>
            <w:vAlign w:val="center"/>
          </w:tcPr>
          <w:p w:rsidR="00435729" w:rsidRDefault="00435729" w:rsidP="00435729">
            <w:pPr>
              <w:pStyle w:val="ConsPlusNormal"/>
              <w:jc w:val="center"/>
            </w:pPr>
            <w:r>
              <w:t>%</w:t>
            </w:r>
          </w:p>
        </w:tc>
      </w:tr>
      <w:tr w:rsidR="00435729">
        <w:tc>
          <w:tcPr>
            <w:tcW w:w="6633" w:type="dxa"/>
          </w:tcPr>
          <w:p w:rsidR="00435729" w:rsidRDefault="00435729" w:rsidP="00435729">
            <w:pPr>
              <w:pStyle w:val="ConsPlusNormal"/>
            </w:pPr>
            <w:r>
              <w:t>Размер годовой платы за сервитут, руб./год</w:t>
            </w:r>
          </w:p>
        </w:tc>
        <w:tc>
          <w:tcPr>
            <w:tcW w:w="2438" w:type="dxa"/>
          </w:tcPr>
          <w:p w:rsidR="00435729" w:rsidRDefault="00435729" w:rsidP="00435729">
            <w:pPr>
              <w:pStyle w:val="ConsPlusNormal"/>
              <w:jc w:val="center"/>
            </w:pPr>
            <w:r>
              <w:t>руб.</w:t>
            </w:r>
          </w:p>
        </w:tc>
      </w:tr>
    </w:tbl>
    <w:p w:rsidR="00435729" w:rsidRDefault="00435729" w:rsidP="00435729">
      <w:pPr>
        <w:pStyle w:val="ConsPlusNormal"/>
        <w:ind w:firstLine="540"/>
        <w:jc w:val="both"/>
      </w:pPr>
    </w:p>
    <w:p w:rsidR="00435729" w:rsidRDefault="00435729" w:rsidP="00435729">
      <w:pPr>
        <w:pStyle w:val="ConsPlusNormal"/>
        <w:ind w:firstLine="540"/>
        <w:jc w:val="both"/>
      </w:pPr>
      <w:bookmarkStart w:id="45" w:name="P1088"/>
      <w:bookmarkEnd w:id="45"/>
      <w:r>
        <w:t xml:space="preserve">4.2. Оплата производится Пользователем _____________ </w:t>
      </w:r>
      <w:r>
        <w:rPr>
          <w:i/>
        </w:rPr>
        <w:t>(дата оплаты)</w:t>
      </w:r>
      <w:r>
        <w:t>.</w:t>
      </w:r>
    </w:p>
    <w:p w:rsidR="00435729" w:rsidRDefault="00435729" w:rsidP="00435729">
      <w:pPr>
        <w:pStyle w:val="ConsPlusNormal"/>
        <w:ind w:firstLine="540"/>
        <w:jc w:val="both"/>
      </w:pPr>
      <w:r>
        <w:t xml:space="preserve">4.3. Правообладателем может быть пересмотрен размер оплаты в одностороннем порядке в связи с ____________________________ </w:t>
      </w:r>
      <w:r>
        <w:rPr>
          <w:i/>
        </w:rPr>
        <w:t>(реквизиты НПА, устанавливающего порядок установления платы за сервитут)</w:t>
      </w:r>
      <w:r>
        <w:t>, централизованно устанавливающи</w:t>
      </w:r>
      <w:proofErr w:type="gramStart"/>
      <w:r>
        <w:t>м(</w:t>
      </w:r>
      <w:proofErr w:type="gramEnd"/>
      <w:r>
        <w:t>и) величину кадастровой стоимости, оценочные зоны, коэффициенты индексации, методику и показатели определения базового размера платы по видам пользования и категориям пользователей.</w:t>
      </w:r>
    </w:p>
    <w:p w:rsidR="00435729" w:rsidRDefault="00435729" w:rsidP="00435729">
      <w:pPr>
        <w:pStyle w:val="ConsPlusNormal"/>
        <w:ind w:firstLine="540"/>
        <w:jc w:val="both"/>
      </w:pPr>
      <w:r>
        <w:t xml:space="preserve">4.4. Расчет суммы оплаты по новой (измененной) цене производится за ______ </w:t>
      </w:r>
      <w:r>
        <w:rPr>
          <w:i/>
        </w:rPr>
        <w:t>(срок)</w:t>
      </w:r>
      <w:r>
        <w:t xml:space="preserve"> до срока внесения платежа, оговоренного </w:t>
      </w:r>
      <w:hyperlink w:anchor="P1088">
        <w:r>
          <w:rPr>
            <w:color w:val="0000FF"/>
          </w:rPr>
          <w:t>пунктом 4.2</w:t>
        </w:r>
      </w:hyperlink>
      <w:r>
        <w:t xml:space="preserve"> настоящего Соглашения, с последующим письменным уведомлением Пользователя, которое вступает в силу с момента получения и является неотъемлемой частью Соглашения.</w:t>
      </w:r>
    </w:p>
    <w:p w:rsidR="00435729" w:rsidRDefault="00435729" w:rsidP="00435729">
      <w:pPr>
        <w:pStyle w:val="ConsPlusNormal"/>
        <w:ind w:firstLine="540"/>
        <w:jc w:val="both"/>
      </w:pPr>
      <w:r>
        <w:t xml:space="preserve">4.5. Письменное уведомление Пользователя не требуется в </w:t>
      </w:r>
      <w:proofErr w:type="gramStart"/>
      <w:r>
        <w:t>случае</w:t>
      </w:r>
      <w:proofErr w:type="gramEnd"/>
      <w:r>
        <w:t xml:space="preserve"> официальной публикации в средствах массовой информации соответствующего нормативного акта. Новый размер оплаты подлежит применению </w:t>
      </w:r>
      <w:proofErr w:type="gramStart"/>
      <w:r>
        <w:t>с даты вступления</w:t>
      </w:r>
      <w:proofErr w:type="gramEnd"/>
      <w:r>
        <w:t xml:space="preserve"> в силу нормативного акта, независимо от механизма изменения оплаты, предусмотренного настоящим Соглашением.</w:t>
      </w:r>
    </w:p>
    <w:p w:rsidR="00435729" w:rsidRDefault="00435729" w:rsidP="00435729">
      <w:pPr>
        <w:pStyle w:val="ConsPlusNormal"/>
        <w:ind w:firstLine="540"/>
        <w:jc w:val="both"/>
      </w:pPr>
      <w:r>
        <w:t>4.6. Оплата по Соглашению вносится Пользователем на соответствующий расчетный счет _____________________________________.</w:t>
      </w:r>
    </w:p>
    <w:p w:rsidR="00435729" w:rsidRDefault="00435729" w:rsidP="00435729">
      <w:pPr>
        <w:pStyle w:val="ConsPlusNormal"/>
        <w:ind w:firstLine="540"/>
        <w:jc w:val="both"/>
      </w:pPr>
      <w:r>
        <w:t>Исполнением обязательства по внесению оплаты является поступление платы на расчетный счет.</w:t>
      </w:r>
    </w:p>
    <w:p w:rsidR="00435729" w:rsidRDefault="00435729" w:rsidP="00435729">
      <w:pPr>
        <w:pStyle w:val="ConsPlusNormal"/>
        <w:ind w:firstLine="540"/>
        <w:jc w:val="both"/>
      </w:pPr>
      <w:r>
        <w:t>4.7. По истечении установленных сроков оплаты невнесенная сумма считается недоимкой городского бюджета и взыскивается с начислением пени (неустойки) в размере _________ от суммы задолженности за каждый просроченный день.</w:t>
      </w:r>
    </w:p>
    <w:p w:rsidR="00435729" w:rsidRDefault="00435729" w:rsidP="00435729">
      <w:pPr>
        <w:pStyle w:val="ConsPlusNormal"/>
        <w:ind w:firstLine="540"/>
        <w:jc w:val="both"/>
      </w:pPr>
    </w:p>
    <w:p w:rsidR="00435729" w:rsidRDefault="00435729" w:rsidP="00435729">
      <w:pPr>
        <w:pStyle w:val="ConsPlusNormal"/>
        <w:jc w:val="center"/>
        <w:outlineLvl w:val="2"/>
      </w:pPr>
      <w:r>
        <w:t>5. ОТВЕТСТВЕННОСТЬ СТОРОН. ФОРС-МАЖОР</w:t>
      </w:r>
    </w:p>
    <w:p w:rsidR="00435729" w:rsidRDefault="00435729" w:rsidP="00435729">
      <w:pPr>
        <w:pStyle w:val="ConsPlusNormal"/>
        <w:ind w:firstLine="540"/>
        <w:jc w:val="both"/>
      </w:pPr>
    </w:p>
    <w:p w:rsidR="00435729" w:rsidRDefault="00435729" w:rsidP="00435729">
      <w:pPr>
        <w:pStyle w:val="ConsPlusNormal"/>
        <w:ind w:firstLine="540"/>
        <w:jc w:val="both"/>
      </w:pPr>
      <w:r>
        <w:t xml:space="preserve">5.1. За неисполнение или ненадлежащее исполнение обязательств по условиям Соглашения Стороны несут ответственность в </w:t>
      </w:r>
      <w:proofErr w:type="gramStart"/>
      <w:r>
        <w:t>соответствии</w:t>
      </w:r>
      <w:proofErr w:type="gramEnd"/>
      <w:r>
        <w:t xml:space="preserve"> с действующим законодательством Российской Федерации.</w:t>
      </w:r>
    </w:p>
    <w:p w:rsidR="00435729" w:rsidRDefault="00435729" w:rsidP="00435729">
      <w:pPr>
        <w:pStyle w:val="ConsPlusNormal"/>
        <w:ind w:firstLine="540"/>
        <w:jc w:val="both"/>
      </w:pPr>
      <w:bookmarkStart w:id="46" w:name="P1099"/>
      <w:bookmarkEnd w:id="46"/>
      <w:r>
        <w:t>5.2. Сторона освобождается от ответственности за частичное или полное неисполнение обязательств по настоящему Соглашению,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rsidR="00435729" w:rsidRDefault="00435729" w:rsidP="00435729">
      <w:pPr>
        <w:pStyle w:val="ConsPlusNormal"/>
        <w:ind w:firstLine="540"/>
        <w:jc w:val="both"/>
      </w:pPr>
      <w:bookmarkStart w:id="47" w:name="P1100"/>
      <w:bookmarkEnd w:id="47"/>
      <w:r>
        <w:t>5.3. К обстоятельствам непреодолимой силы относятся такие события, как война и военные действия, эпидемии, пожары, катастрофы, акты органов власти и управления, влияющие на выполнение обязательств по настоящему Соглашению, изданные после заключения настоящего Соглашения, а также другие события, признаваемые непреодолимой силой законодательством Российской Федерации и обычаями делового оборота.</w:t>
      </w:r>
    </w:p>
    <w:p w:rsidR="00435729" w:rsidRDefault="00435729" w:rsidP="00435729">
      <w:pPr>
        <w:pStyle w:val="ConsPlusNormal"/>
        <w:ind w:firstLine="540"/>
        <w:jc w:val="both"/>
      </w:pPr>
      <w:r>
        <w:t xml:space="preserve">5.4. Сторона, для которой стало невозможным исполнение обязательств по настоящему Соглашению, должна немедленно (или не позднее 10 дней с момента их наступления и прекращения) сообщить другой Стороне в письменной форме (по факсу, по электронной почте) о наличии и прекращении действия обстоятельств, воспрепятствовавших выполнению обязательств. </w:t>
      </w:r>
      <w:proofErr w:type="spellStart"/>
      <w:r>
        <w:t>Неуведомление</w:t>
      </w:r>
      <w:proofErr w:type="spellEnd"/>
      <w:r>
        <w:t xml:space="preserve"> или несвоевременное уведомление о наступлении данных обстоятельств лишает Стороны права ссылаться на них. Наличие форс-мажорных обстоятельств должно быть подтверждено документом, выданным правомочным государственным органом в </w:t>
      </w:r>
      <w:proofErr w:type="gramStart"/>
      <w:r>
        <w:t>месте</w:t>
      </w:r>
      <w:proofErr w:type="gramEnd"/>
      <w:r>
        <w:t xml:space="preserve"> нахождения Сторон.</w:t>
      </w:r>
    </w:p>
    <w:p w:rsidR="00435729" w:rsidRDefault="00435729" w:rsidP="00435729">
      <w:pPr>
        <w:pStyle w:val="ConsPlusNormal"/>
        <w:ind w:firstLine="540"/>
        <w:jc w:val="both"/>
      </w:pPr>
      <w:r>
        <w:t xml:space="preserve">5.5. В случаях наступления обстоятельств, предусмотренных </w:t>
      </w:r>
      <w:hyperlink w:anchor="P1099">
        <w:r>
          <w:rPr>
            <w:color w:val="0000FF"/>
          </w:rPr>
          <w:t>пунктами 5.2</w:t>
        </w:r>
      </w:hyperlink>
      <w:r>
        <w:t xml:space="preserve"> - </w:t>
      </w:r>
      <w:hyperlink w:anchor="P1100">
        <w:r>
          <w:rPr>
            <w:color w:val="0000FF"/>
          </w:rPr>
          <w:t>5.3</w:t>
        </w:r>
      </w:hyperlink>
      <w:r>
        <w:t xml:space="preserve"> настоящего Соглашения, срок выполнения Стороной обязательств по настоящему Соглашению отодвигается соразмерно времени, в течение которого действуют эти обстоятельства и их последствия.</w:t>
      </w:r>
    </w:p>
    <w:p w:rsidR="00435729" w:rsidRDefault="00435729" w:rsidP="00435729">
      <w:pPr>
        <w:pStyle w:val="ConsPlusNormal"/>
        <w:ind w:firstLine="540"/>
        <w:jc w:val="both"/>
      </w:pPr>
      <w:r>
        <w:t xml:space="preserve">5.6. </w:t>
      </w:r>
      <w:proofErr w:type="gramStart"/>
      <w:r>
        <w:t xml:space="preserve">Если наступившие обстоятельства, перечисленные в </w:t>
      </w:r>
      <w:hyperlink w:anchor="P1099">
        <w:r>
          <w:rPr>
            <w:color w:val="0000FF"/>
          </w:rPr>
          <w:t>пунктах 5.2</w:t>
        </w:r>
      </w:hyperlink>
      <w:r>
        <w:t xml:space="preserve"> - </w:t>
      </w:r>
      <w:hyperlink w:anchor="P1100">
        <w:r>
          <w:rPr>
            <w:color w:val="0000FF"/>
          </w:rPr>
          <w:t>5.3</w:t>
        </w:r>
      </w:hyperlink>
      <w:r>
        <w:t xml:space="preserve"> настоящего Соглашения, и их последствия продолжают действовать более 6 месяцев, Стороны проводят дополнительные переговоры для выявления приемлемых альтернативных способов исполнения настоящего Соглашения.</w:t>
      </w:r>
      <w:proofErr w:type="gramEnd"/>
    </w:p>
    <w:p w:rsidR="00435729" w:rsidRDefault="00435729" w:rsidP="00435729">
      <w:pPr>
        <w:pStyle w:val="ConsPlusNormal"/>
        <w:ind w:firstLine="540"/>
        <w:jc w:val="both"/>
      </w:pPr>
    </w:p>
    <w:p w:rsidR="00435729" w:rsidRDefault="00435729" w:rsidP="00435729">
      <w:pPr>
        <w:pStyle w:val="ConsPlusNormal"/>
        <w:jc w:val="center"/>
        <w:outlineLvl w:val="2"/>
      </w:pPr>
      <w:r>
        <w:t>6. ПОРЯДОК РАССМОТРЕНИЯ СПОРОВ</w:t>
      </w:r>
    </w:p>
    <w:p w:rsidR="00435729" w:rsidRDefault="00435729" w:rsidP="00435729">
      <w:pPr>
        <w:pStyle w:val="ConsPlusNormal"/>
        <w:ind w:firstLine="540"/>
        <w:jc w:val="both"/>
      </w:pPr>
    </w:p>
    <w:p w:rsidR="00435729" w:rsidRDefault="00435729" w:rsidP="00435729">
      <w:pPr>
        <w:pStyle w:val="ConsPlusNormal"/>
        <w:ind w:firstLine="540"/>
        <w:jc w:val="both"/>
      </w:pPr>
      <w:r>
        <w:t>6.1. Стороны договорились принимать все меры к разрешению разногласий между ними путем переговоров.</w:t>
      </w:r>
    </w:p>
    <w:p w:rsidR="00435729" w:rsidRDefault="00435729" w:rsidP="00435729">
      <w:pPr>
        <w:pStyle w:val="ConsPlusNormal"/>
        <w:ind w:firstLine="540"/>
        <w:jc w:val="both"/>
      </w:pPr>
      <w:r>
        <w:t>6.2. В случае если Стороны не достигли взаимного согласия, споры рассматриваются в соответствии с действующим законодательством Российской Федерации в судебном порядке.</w:t>
      </w:r>
    </w:p>
    <w:p w:rsidR="00435729" w:rsidRDefault="00435729" w:rsidP="00435729">
      <w:pPr>
        <w:pStyle w:val="ConsPlusNormal"/>
        <w:ind w:firstLine="540"/>
        <w:jc w:val="both"/>
      </w:pPr>
    </w:p>
    <w:p w:rsidR="00435729" w:rsidRDefault="00435729" w:rsidP="00435729">
      <w:pPr>
        <w:pStyle w:val="ConsPlusNormal"/>
        <w:jc w:val="center"/>
        <w:outlineLvl w:val="2"/>
      </w:pPr>
      <w:r>
        <w:t>7. ЗАКЛЮЧИТЕЛЬНЫЕ ПОЛОЖЕНИЯ</w:t>
      </w:r>
    </w:p>
    <w:p w:rsidR="00435729" w:rsidRDefault="00435729" w:rsidP="00435729">
      <w:pPr>
        <w:pStyle w:val="ConsPlusNormal"/>
        <w:ind w:firstLine="540"/>
        <w:jc w:val="both"/>
      </w:pPr>
    </w:p>
    <w:p w:rsidR="00435729" w:rsidRDefault="00435729" w:rsidP="00435729">
      <w:pPr>
        <w:pStyle w:val="ConsPlusNormal"/>
        <w:ind w:firstLine="540"/>
        <w:jc w:val="both"/>
      </w:pPr>
      <w:r>
        <w:t>7.1. Соглашение составлено в двух экземплярах, по одному для каждой Стороны.</w:t>
      </w:r>
    </w:p>
    <w:p w:rsidR="00435729" w:rsidRDefault="00435729" w:rsidP="00435729">
      <w:pPr>
        <w:pStyle w:val="ConsPlusNormal"/>
        <w:ind w:firstLine="540"/>
        <w:jc w:val="both"/>
      </w:pPr>
      <w:r>
        <w:t>7.2. Неотъемлемой частью настоящего Соглашения являются приложения: _______________________________________________________.</w:t>
      </w:r>
    </w:p>
    <w:p w:rsidR="00435729" w:rsidRDefault="00435729" w:rsidP="00435729">
      <w:pPr>
        <w:pStyle w:val="ConsPlusNormal"/>
        <w:ind w:firstLine="540"/>
        <w:jc w:val="both"/>
      </w:pPr>
    </w:p>
    <w:p w:rsidR="00435729" w:rsidRDefault="00435729" w:rsidP="00435729">
      <w:pPr>
        <w:pStyle w:val="ConsPlusNormal"/>
        <w:jc w:val="center"/>
        <w:outlineLvl w:val="2"/>
      </w:pPr>
      <w:r>
        <w:t>8. ЮРИДИЧЕСКИЕ АДРЕСА И ПОДПИСИ СТОРОН</w:t>
      </w:r>
    </w:p>
    <w:p w:rsidR="00435729" w:rsidRDefault="00435729" w:rsidP="00435729">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111"/>
        <w:gridCol w:w="907"/>
        <w:gridCol w:w="4025"/>
      </w:tblGrid>
      <w:tr w:rsidR="00435729">
        <w:tc>
          <w:tcPr>
            <w:tcW w:w="4111" w:type="dxa"/>
            <w:tcBorders>
              <w:top w:val="nil"/>
              <w:left w:val="nil"/>
              <w:bottom w:val="nil"/>
              <w:right w:val="nil"/>
            </w:tcBorders>
          </w:tcPr>
          <w:p w:rsidR="00435729" w:rsidRDefault="00435729" w:rsidP="00435729">
            <w:pPr>
              <w:pStyle w:val="ConsPlusNormal"/>
            </w:pPr>
            <w:r>
              <w:t>Правообладатель: ______________</w:t>
            </w:r>
          </w:p>
        </w:tc>
        <w:tc>
          <w:tcPr>
            <w:tcW w:w="907" w:type="dxa"/>
            <w:tcBorders>
              <w:top w:val="nil"/>
              <w:left w:val="nil"/>
              <w:bottom w:val="nil"/>
              <w:right w:val="nil"/>
            </w:tcBorders>
          </w:tcPr>
          <w:p w:rsidR="00435729" w:rsidRDefault="00435729" w:rsidP="00435729">
            <w:pPr>
              <w:pStyle w:val="ConsPlusNormal"/>
            </w:pPr>
          </w:p>
        </w:tc>
        <w:tc>
          <w:tcPr>
            <w:tcW w:w="4025" w:type="dxa"/>
            <w:tcBorders>
              <w:top w:val="nil"/>
              <w:left w:val="nil"/>
              <w:bottom w:val="nil"/>
              <w:right w:val="nil"/>
            </w:tcBorders>
          </w:tcPr>
          <w:p w:rsidR="00435729" w:rsidRDefault="00435729" w:rsidP="00435729">
            <w:pPr>
              <w:pStyle w:val="ConsPlusNormal"/>
              <w:jc w:val="right"/>
            </w:pPr>
            <w:r>
              <w:t>Пользователь: ______________</w:t>
            </w:r>
          </w:p>
        </w:tc>
      </w:tr>
    </w:tbl>
    <w:p w:rsidR="00435729" w:rsidRDefault="00435729" w:rsidP="00435729">
      <w:pPr>
        <w:pStyle w:val="ConsPlusNormal"/>
        <w:ind w:firstLine="540"/>
        <w:jc w:val="both"/>
      </w:pPr>
    </w:p>
    <w:p w:rsidR="00435729" w:rsidRDefault="00435729" w:rsidP="00435729">
      <w:pPr>
        <w:pStyle w:val="ConsPlusNormal"/>
        <w:jc w:val="right"/>
      </w:pPr>
      <w:proofErr w:type="gramStart"/>
      <w:r>
        <w:t>Исполняющий</w:t>
      </w:r>
      <w:proofErr w:type="gramEnd"/>
      <w:r>
        <w:t xml:space="preserve"> обязанности</w:t>
      </w:r>
    </w:p>
    <w:p w:rsidR="00435729" w:rsidRDefault="00435729" w:rsidP="00435729">
      <w:pPr>
        <w:pStyle w:val="ConsPlusNormal"/>
        <w:jc w:val="right"/>
      </w:pPr>
      <w:r>
        <w:t>руководителя управления</w:t>
      </w:r>
    </w:p>
    <w:p w:rsidR="00435729" w:rsidRDefault="00435729" w:rsidP="00435729">
      <w:pPr>
        <w:pStyle w:val="ConsPlusNormal"/>
        <w:jc w:val="right"/>
      </w:pPr>
      <w:r>
        <w:t>имущественных и земельных отношений</w:t>
      </w:r>
    </w:p>
    <w:p w:rsidR="00435729" w:rsidRDefault="00435729" w:rsidP="00435729">
      <w:pPr>
        <w:pStyle w:val="ConsPlusNormal"/>
        <w:jc w:val="right"/>
      </w:pPr>
      <w:r>
        <w:t>Р.И.КАРАСАЛИХОВ</w:t>
      </w:r>
    </w:p>
    <w:p w:rsidR="00435729" w:rsidRDefault="00435729" w:rsidP="00435729">
      <w:pPr>
        <w:pStyle w:val="ConsPlusNormal"/>
        <w:jc w:val="both"/>
      </w:pPr>
      <w:bookmarkStart w:id="48" w:name="_GoBack"/>
      <w:bookmarkEnd w:id="48"/>
    </w:p>
    <w:p w:rsidR="00435729" w:rsidRDefault="00435729" w:rsidP="00435729">
      <w:pPr>
        <w:pStyle w:val="ConsPlusNormal"/>
        <w:jc w:val="right"/>
        <w:outlineLvl w:val="1"/>
      </w:pPr>
      <w:r>
        <w:t>Приложение N 9</w:t>
      </w:r>
    </w:p>
    <w:p w:rsidR="00435729" w:rsidRDefault="00435729" w:rsidP="00435729">
      <w:pPr>
        <w:pStyle w:val="ConsPlusNormal"/>
        <w:jc w:val="right"/>
      </w:pPr>
      <w:r>
        <w:t>К Административному регламенту</w:t>
      </w:r>
    </w:p>
    <w:p w:rsidR="00435729" w:rsidRDefault="00435729" w:rsidP="00435729">
      <w:pPr>
        <w:pStyle w:val="ConsPlusNormal"/>
        <w:ind w:firstLine="540"/>
        <w:jc w:val="both"/>
      </w:pPr>
    </w:p>
    <w:p w:rsidR="00435729" w:rsidRDefault="00435729" w:rsidP="00435729">
      <w:pPr>
        <w:pStyle w:val="ConsPlusNormal"/>
        <w:jc w:val="right"/>
      </w:pPr>
      <w:r>
        <w:t>Форма</w:t>
      </w:r>
    </w:p>
    <w:p w:rsidR="00435729" w:rsidRDefault="00435729" w:rsidP="00435729">
      <w:pPr>
        <w:pStyle w:val="ConsPlusNormal"/>
        <w:ind w:firstLine="540"/>
        <w:jc w:val="both"/>
      </w:pPr>
    </w:p>
    <w:tbl>
      <w:tblPr>
        <w:tblW w:w="0" w:type="auto"/>
        <w:tblBorders>
          <w:insideV w:val="nil"/>
        </w:tblBorders>
        <w:tblLayout w:type="fixed"/>
        <w:tblCellMar>
          <w:top w:w="102" w:type="dxa"/>
          <w:left w:w="62" w:type="dxa"/>
          <w:bottom w:w="102" w:type="dxa"/>
          <w:right w:w="62" w:type="dxa"/>
        </w:tblCellMar>
        <w:tblLook w:val="0000" w:firstRow="0" w:lastRow="0" w:firstColumn="0" w:lastColumn="0" w:noHBand="0" w:noVBand="0"/>
      </w:tblPr>
      <w:tblGrid>
        <w:gridCol w:w="2224"/>
        <w:gridCol w:w="340"/>
        <w:gridCol w:w="345"/>
        <w:gridCol w:w="1129"/>
        <w:gridCol w:w="340"/>
        <w:gridCol w:w="1025"/>
        <w:gridCol w:w="266"/>
        <w:gridCol w:w="411"/>
        <w:gridCol w:w="2991"/>
      </w:tblGrid>
      <w:tr w:rsidR="00435729">
        <w:tc>
          <w:tcPr>
            <w:tcW w:w="5669" w:type="dxa"/>
            <w:gridSpan w:val="7"/>
            <w:tcBorders>
              <w:top w:val="nil"/>
              <w:bottom w:val="nil"/>
            </w:tcBorders>
          </w:tcPr>
          <w:p w:rsidR="00435729" w:rsidRDefault="00435729" w:rsidP="00435729">
            <w:pPr>
              <w:pStyle w:val="ConsPlusNormal"/>
            </w:pPr>
          </w:p>
        </w:tc>
        <w:tc>
          <w:tcPr>
            <w:tcW w:w="3402" w:type="dxa"/>
            <w:gridSpan w:val="2"/>
            <w:tcBorders>
              <w:top w:val="nil"/>
              <w:bottom w:val="nil"/>
            </w:tcBorders>
          </w:tcPr>
          <w:p w:rsidR="00435729" w:rsidRDefault="00435729" w:rsidP="00435729">
            <w:pPr>
              <w:pStyle w:val="ConsPlusNormal"/>
              <w:jc w:val="both"/>
            </w:pPr>
            <w:r>
              <w:t>Кому: _____________________</w:t>
            </w:r>
          </w:p>
          <w:p w:rsidR="00435729" w:rsidRDefault="00435729" w:rsidP="00435729">
            <w:pPr>
              <w:pStyle w:val="ConsPlusNormal"/>
              <w:jc w:val="both"/>
            </w:pPr>
            <w:r>
              <w:t>ИНН ______________________</w:t>
            </w:r>
          </w:p>
          <w:p w:rsidR="00435729" w:rsidRDefault="00435729" w:rsidP="00435729">
            <w:pPr>
              <w:pStyle w:val="ConsPlusNormal"/>
              <w:jc w:val="both"/>
            </w:pPr>
            <w:r>
              <w:t>Представитель: _____________</w:t>
            </w:r>
          </w:p>
          <w:p w:rsidR="00435729" w:rsidRDefault="00435729" w:rsidP="00435729">
            <w:pPr>
              <w:pStyle w:val="ConsPlusNormal"/>
              <w:jc w:val="both"/>
            </w:pPr>
            <w:r>
              <w:t>__________________________</w:t>
            </w:r>
          </w:p>
          <w:p w:rsidR="00435729" w:rsidRDefault="00435729" w:rsidP="00435729">
            <w:pPr>
              <w:pStyle w:val="ConsPlusNormal"/>
              <w:jc w:val="both"/>
            </w:pPr>
            <w:r>
              <w:t>__________________________</w:t>
            </w:r>
          </w:p>
          <w:p w:rsidR="00435729" w:rsidRDefault="00435729" w:rsidP="00435729">
            <w:pPr>
              <w:pStyle w:val="ConsPlusNormal"/>
              <w:jc w:val="both"/>
            </w:pPr>
            <w:r>
              <w:t>Контактные данные</w:t>
            </w:r>
          </w:p>
          <w:p w:rsidR="00435729" w:rsidRDefault="00435729" w:rsidP="00435729">
            <w:pPr>
              <w:pStyle w:val="ConsPlusNormal"/>
              <w:jc w:val="both"/>
            </w:pPr>
            <w:r>
              <w:t>заявителя</w:t>
            </w:r>
          </w:p>
          <w:p w:rsidR="00435729" w:rsidRDefault="00435729" w:rsidP="00435729">
            <w:pPr>
              <w:pStyle w:val="ConsPlusNormal"/>
              <w:jc w:val="both"/>
            </w:pPr>
            <w:r>
              <w:t>(представителя): ____________</w:t>
            </w:r>
          </w:p>
          <w:p w:rsidR="00435729" w:rsidRDefault="00435729" w:rsidP="00435729">
            <w:pPr>
              <w:pStyle w:val="ConsPlusNormal"/>
              <w:jc w:val="both"/>
            </w:pPr>
            <w:r>
              <w:t>__________________________</w:t>
            </w:r>
          </w:p>
          <w:p w:rsidR="00435729" w:rsidRDefault="00435729" w:rsidP="00435729">
            <w:pPr>
              <w:pStyle w:val="ConsPlusNormal"/>
              <w:jc w:val="both"/>
            </w:pPr>
            <w:r>
              <w:t>Тел.: ______________________</w:t>
            </w:r>
          </w:p>
          <w:p w:rsidR="00435729" w:rsidRDefault="00435729" w:rsidP="00435729">
            <w:pPr>
              <w:pStyle w:val="ConsPlusNormal"/>
              <w:jc w:val="both"/>
            </w:pPr>
            <w:r>
              <w:t>Эл</w:t>
            </w:r>
            <w:proofErr w:type="gramStart"/>
            <w:r>
              <w:t>.</w:t>
            </w:r>
            <w:proofErr w:type="gramEnd"/>
            <w:r>
              <w:t xml:space="preserve"> </w:t>
            </w:r>
            <w:proofErr w:type="gramStart"/>
            <w:r>
              <w:t>п</w:t>
            </w:r>
            <w:proofErr w:type="gramEnd"/>
            <w:r>
              <w:t>очта: _________________</w:t>
            </w:r>
          </w:p>
        </w:tc>
      </w:tr>
      <w:tr w:rsidR="00435729">
        <w:tblPrEx>
          <w:tblBorders>
            <w:insideV w:val="single" w:sz="4" w:space="0" w:color="auto"/>
          </w:tblBorders>
        </w:tblPrEx>
        <w:tc>
          <w:tcPr>
            <w:tcW w:w="9071" w:type="dxa"/>
            <w:gridSpan w:val="9"/>
            <w:tcBorders>
              <w:top w:val="nil"/>
              <w:left w:val="nil"/>
              <w:bottom w:val="nil"/>
              <w:right w:val="nil"/>
            </w:tcBorders>
          </w:tcPr>
          <w:p w:rsidR="00435729" w:rsidRDefault="00435729" w:rsidP="00435729">
            <w:pPr>
              <w:pStyle w:val="ConsPlusNormal"/>
            </w:pPr>
          </w:p>
        </w:tc>
      </w:tr>
      <w:tr w:rsidR="00435729">
        <w:tblPrEx>
          <w:tblBorders>
            <w:insideV w:val="single" w:sz="4" w:space="0" w:color="auto"/>
          </w:tblBorders>
        </w:tblPrEx>
        <w:tc>
          <w:tcPr>
            <w:tcW w:w="9071" w:type="dxa"/>
            <w:gridSpan w:val="9"/>
            <w:tcBorders>
              <w:top w:val="nil"/>
              <w:left w:val="nil"/>
              <w:bottom w:val="nil"/>
              <w:right w:val="nil"/>
            </w:tcBorders>
          </w:tcPr>
          <w:p w:rsidR="00435729" w:rsidRDefault="00435729" w:rsidP="00435729">
            <w:pPr>
              <w:pStyle w:val="ConsPlusNormal"/>
              <w:jc w:val="center"/>
            </w:pPr>
            <w:bookmarkStart w:id="49" w:name="P1148"/>
            <w:bookmarkEnd w:id="49"/>
            <w:r>
              <w:rPr>
                <w:b/>
              </w:rPr>
              <w:t>ОТКАЗ</w:t>
            </w:r>
          </w:p>
          <w:p w:rsidR="00435729" w:rsidRDefault="00435729" w:rsidP="00435729">
            <w:pPr>
              <w:pStyle w:val="ConsPlusNormal"/>
              <w:jc w:val="center"/>
            </w:pPr>
            <w:r>
              <w:rPr>
                <w:b/>
              </w:rPr>
              <w:t xml:space="preserve">в </w:t>
            </w:r>
            <w:proofErr w:type="gramStart"/>
            <w:r>
              <w:rPr>
                <w:b/>
              </w:rPr>
              <w:t>предоставлении</w:t>
            </w:r>
            <w:proofErr w:type="gramEnd"/>
            <w:r>
              <w:rPr>
                <w:b/>
              </w:rPr>
              <w:t xml:space="preserve"> муниципальной услуги</w:t>
            </w:r>
          </w:p>
        </w:tc>
      </w:tr>
      <w:tr w:rsidR="00435729">
        <w:tblPrEx>
          <w:tblBorders>
            <w:insideV w:val="single" w:sz="4" w:space="0" w:color="auto"/>
          </w:tblBorders>
        </w:tblPrEx>
        <w:tc>
          <w:tcPr>
            <w:tcW w:w="9071" w:type="dxa"/>
            <w:gridSpan w:val="9"/>
            <w:tcBorders>
              <w:top w:val="nil"/>
              <w:left w:val="nil"/>
              <w:bottom w:val="nil"/>
              <w:right w:val="nil"/>
            </w:tcBorders>
          </w:tcPr>
          <w:p w:rsidR="00435729" w:rsidRDefault="00435729" w:rsidP="00435729">
            <w:pPr>
              <w:pStyle w:val="ConsPlusNormal"/>
            </w:pPr>
          </w:p>
        </w:tc>
      </w:tr>
      <w:tr w:rsidR="00435729">
        <w:tc>
          <w:tcPr>
            <w:tcW w:w="2909" w:type="dxa"/>
            <w:gridSpan w:val="3"/>
            <w:tcBorders>
              <w:top w:val="nil"/>
              <w:bottom w:val="nil"/>
            </w:tcBorders>
          </w:tcPr>
          <w:p w:rsidR="00435729" w:rsidRDefault="00435729" w:rsidP="00435729">
            <w:pPr>
              <w:pStyle w:val="ConsPlusNormal"/>
            </w:pPr>
            <w:r>
              <w:t>от ____________________</w:t>
            </w:r>
          </w:p>
          <w:p w:rsidR="00435729" w:rsidRDefault="00435729" w:rsidP="00435729">
            <w:pPr>
              <w:pStyle w:val="ConsPlusNormal"/>
              <w:jc w:val="center"/>
            </w:pPr>
            <w:r>
              <w:t>(дата отказа)</w:t>
            </w:r>
          </w:p>
        </w:tc>
        <w:tc>
          <w:tcPr>
            <w:tcW w:w="2494" w:type="dxa"/>
            <w:gridSpan w:val="3"/>
            <w:tcBorders>
              <w:top w:val="nil"/>
              <w:bottom w:val="nil"/>
            </w:tcBorders>
          </w:tcPr>
          <w:p w:rsidR="00435729" w:rsidRDefault="00435729" w:rsidP="00435729">
            <w:pPr>
              <w:pStyle w:val="ConsPlusNormal"/>
            </w:pPr>
            <w:r>
              <w:t>N _________________</w:t>
            </w:r>
          </w:p>
          <w:p w:rsidR="00435729" w:rsidRDefault="00435729" w:rsidP="00435729">
            <w:pPr>
              <w:pStyle w:val="ConsPlusNormal"/>
              <w:jc w:val="center"/>
            </w:pPr>
            <w:r>
              <w:t>(номер)</w:t>
            </w:r>
          </w:p>
        </w:tc>
        <w:tc>
          <w:tcPr>
            <w:tcW w:w="3668" w:type="dxa"/>
            <w:gridSpan w:val="3"/>
            <w:tcBorders>
              <w:top w:val="nil"/>
              <w:bottom w:val="nil"/>
            </w:tcBorders>
          </w:tcPr>
          <w:p w:rsidR="00435729" w:rsidRDefault="00435729" w:rsidP="00435729">
            <w:pPr>
              <w:pStyle w:val="ConsPlusNormal"/>
            </w:pPr>
          </w:p>
        </w:tc>
      </w:tr>
      <w:tr w:rsidR="00435729">
        <w:tblPrEx>
          <w:tblBorders>
            <w:insideV w:val="single" w:sz="4" w:space="0" w:color="auto"/>
          </w:tblBorders>
        </w:tblPrEx>
        <w:tc>
          <w:tcPr>
            <w:tcW w:w="9071" w:type="dxa"/>
            <w:gridSpan w:val="9"/>
            <w:tcBorders>
              <w:top w:val="nil"/>
              <w:left w:val="nil"/>
              <w:bottom w:val="nil"/>
              <w:right w:val="nil"/>
            </w:tcBorders>
          </w:tcPr>
          <w:p w:rsidR="00435729" w:rsidRDefault="00435729" w:rsidP="00435729">
            <w:pPr>
              <w:pStyle w:val="ConsPlusNormal"/>
            </w:pPr>
          </w:p>
        </w:tc>
      </w:tr>
      <w:tr w:rsidR="00435729">
        <w:tblPrEx>
          <w:tblBorders>
            <w:insideV w:val="single" w:sz="4" w:space="0" w:color="auto"/>
          </w:tblBorders>
        </w:tblPrEx>
        <w:tc>
          <w:tcPr>
            <w:tcW w:w="9071" w:type="dxa"/>
            <w:gridSpan w:val="9"/>
            <w:tcBorders>
              <w:top w:val="nil"/>
              <w:left w:val="nil"/>
              <w:bottom w:val="nil"/>
              <w:right w:val="nil"/>
            </w:tcBorders>
          </w:tcPr>
          <w:p w:rsidR="00435729" w:rsidRDefault="00435729" w:rsidP="00435729">
            <w:pPr>
              <w:pStyle w:val="ConsPlusNormal"/>
              <w:ind w:firstLine="283"/>
              <w:jc w:val="both"/>
            </w:pPr>
            <w:r>
              <w:t>По результатам рассмотрения заявления о предоставлении муниципальной услуги по установлению сервитута в отношении земельного участка, находящегося в муниципальной собственности, в предоставлении услуги Вам отказано по следующим основаниям:</w:t>
            </w:r>
          </w:p>
        </w:tc>
      </w:tr>
      <w:tr w:rsidR="00435729">
        <w:tblPrEx>
          <w:tblBorders>
            <w:insideV w:val="single" w:sz="4" w:space="0" w:color="auto"/>
          </w:tblBorders>
        </w:tblPrEx>
        <w:tc>
          <w:tcPr>
            <w:tcW w:w="9071" w:type="dxa"/>
            <w:gridSpan w:val="9"/>
            <w:tcBorders>
              <w:top w:val="nil"/>
              <w:left w:val="nil"/>
              <w:bottom w:val="single" w:sz="4" w:space="0" w:color="auto"/>
              <w:right w:val="nil"/>
            </w:tcBorders>
          </w:tcPr>
          <w:p w:rsidR="00435729" w:rsidRDefault="00435729" w:rsidP="00435729">
            <w:pPr>
              <w:pStyle w:val="ConsPlusNormal"/>
            </w:pPr>
          </w:p>
        </w:tc>
      </w:tr>
      <w:tr w:rsidR="00435729">
        <w:tblPrEx>
          <w:tblBorders>
            <w:left w:val="single" w:sz="4" w:space="0" w:color="auto"/>
            <w:right w:val="single" w:sz="4" w:space="0" w:color="auto"/>
            <w:insideH w:val="single" w:sz="4" w:space="0" w:color="auto"/>
            <w:insideV w:val="single" w:sz="4" w:space="0" w:color="auto"/>
          </w:tblBorders>
        </w:tblPrEx>
        <w:tc>
          <w:tcPr>
            <w:tcW w:w="2224" w:type="dxa"/>
            <w:tcBorders>
              <w:top w:val="single" w:sz="4" w:space="0" w:color="auto"/>
              <w:bottom w:val="single" w:sz="4" w:space="0" w:color="auto"/>
            </w:tcBorders>
          </w:tcPr>
          <w:p w:rsidR="00435729" w:rsidRDefault="00435729" w:rsidP="00435729">
            <w:pPr>
              <w:pStyle w:val="ConsPlusNormal"/>
              <w:jc w:val="center"/>
            </w:pPr>
            <w:r>
              <w:t>N пункта Административного регламента</w:t>
            </w:r>
          </w:p>
        </w:tc>
        <w:tc>
          <w:tcPr>
            <w:tcW w:w="3856" w:type="dxa"/>
            <w:gridSpan w:val="7"/>
            <w:tcBorders>
              <w:top w:val="single" w:sz="4" w:space="0" w:color="auto"/>
              <w:bottom w:val="single" w:sz="4" w:space="0" w:color="auto"/>
            </w:tcBorders>
          </w:tcPr>
          <w:p w:rsidR="00435729" w:rsidRDefault="00435729" w:rsidP="00435729">
            <w:pPr>
              <w:pStyle w:val="ConsPlusNormal"/>
              <w:jc w:val="center"/>
            </w:pPr>
            <w:r>
              <w:t xml:space="preserve">Основания для отказа в </w:t>
            </w:r>
            <w:proofErr w:type="gramStart"/>
            <w:r>
              <w:t>соответствии</w:t>
            </w:r>
            <w:proofErr w:type="gramEnd"/>
            <w:r>
              <w:t xml:space="preserve"> с единым стандартом</w:t>
            </w:r>
          </w:p>
        </w:tc>
        <w:tc>
          <w:tcPr>
            <w:tcW w:w="2991" w:type="dxa"/>
            <w:tcBorders>
              <w:top w:val="single" w:sz="4" w:space="0" w:color="auto"/>
              <w:bottom w:val="single" w:sz="4" w:space="0" w:color="auto"/>
            </w:tcBorders>
          </w:tcPr>
          <w:p w:rsidR="00435729" w:rsidRDefault="00435729" w:rsidP="00435729">
            <w:pPr>
              <w:pStyle w:val="ConsPlusNormal"/>
              <w:jc w:val="center"/>
            </w:pPr>
            <w:r>
              <w:t xml:space="preserve">Разъяснение причин отказа в </w:t>
            </w:r>
            <w:proofErr w:type="gramStart"/>
            <w:r>
              <w:t>предоставлении</w:t>
            </w:r>
            <w:proofErr w:type="gramEnd"/>
            <w:r>
              <w:t xml:space="preserve"> услуги</w:t>
            </w:r>
          </w:p>
        </w:tc>
      </w:tr>
      <w:tr w:rsidR="00435729">
        <w:tblPrEx>
          <w:tblBorders>
            <w:left w:val="single" w:sz="4" w:space="0" w:color="auto"/>
            <w:right w:val="single" w:sz="4" w:space="0" w:color="auto"/>
            <w:insideH w:val="single" w:sz="4" w:space="0" w:color="auto"/>
            <w:insideV w:val="single" w:sz="4" w:space="0" w:color="auto"/>
          </w:tblBorders>
        </w:tblPrEx>
        <w:tc>
          <w:tcPr>
            <w:tcW w:w="2224" w:type="dxa"/>
            <w:tcBorders>
              <w:top w:val="single" w:sz="4" w:space="0" w:color="auto"/>
              <w:bottom w:val="single" w:sz="4" w:space="0" w:color="auto"/>
            </w:tcBorders>
          </w:tcPr>
          <w:p w:rsidR="00435729" w:rsidRDefault="00435729" w:rsidP="00435729">
            <w:pPr>
              <w:pStyle w:val="ConsPlusNormal"/>
              <w:jc w:val="both"/>
            </w:pPr>
            <w:hyperlink w:anchor="P160">
              <w:r>
                <w:rPr>
                  <w:color w:val="0000FF"/>
                </w:rPr>
                <w:t>2.8.2</w:t>
              </w:r>
            </w:hyperlink>
          </w:p>
        </w:tc>
        <w:tc>
          <w:tcPr>
            <w:tcW w:w="3856" w:type="dxa"/>
            <w:gridSpan w:val="7"/>
            <w:tcBorders>
              <w:top w:val="single" w:sz="4" w:space="0" w:color="auto"/>
              <w:bottom w:val="single" w:sz="4" w:space="0" w:color="auto"/>
            </w:tcBorders>
          </w:tcPr>
          <w:p w:rsidR="00435729" w:rsidRDefault="00435729" w:rsidP="00435729">
            <w:pPr>
              <w:pStyle w:val="ConsPlusNormal"/>
              <w:jc w:val="both"/>
            </w:pPr>
            <w:r>
              <w:t>Заявление об установлении сервитута направлено в орган исполнительной власти или орган местного самоуправления, которые не вправе заключать соглашение об установлении сервитута</w:t>
            </w:r>
          </w:p>
        </w:tc>
        <w:tc>
          <w:tcPr>
            <w:tcW w:w="2991" w:type="dxa"/>
            <w:tcBorders>
              <w:top w:val="single" w:sz="4" w:space="0" w:color="auto"/>
              <w:bottom w:val="single" w:sz="4" w:space="0" w:color="auto"/>
            </w:tcBorders>
          </w:tcPr>
          <w:p w:rsidR="00435729" w:rsidRDefault="00435729" w:rsidP="00435729">
            <w:pPr>
              <w:pStyle w:val="ConsPlusNormal"/>
              <w:jc w:val="both"/>
            </w:pPr>
            <w:r>
              <w:t>Указываются основания такого вывода</w:t>
            </w:r>
          </w:p>
        </w:tc>
      </w:tr>
      <w:tr w:rsidR="00435729">
        <w:tblPrEx>
          <w:tblBorders>
            <w:left w:val="single" w:sz="4" w:space="0" w:color="auto"/>
            <w:right w:val="single" w:sz="4" w:space="0" w:color="auto"/>
            <w:insideH w:val="single" w:sz="4" w:space="0" w:color="auto"/>
            <w:insideV w:val="single" w:sz="4" w:space="0" w:color="auto"/>
          </w:tblBorders>
        </w:tblPrEx>
        <w:tc>
          <w:tcPr>
            <w:tcW w:w="2224" w:type="dxa"/>
            <w:tcBorders>
              <w:top w:val="single" w:sz="4" w:space="0" w:color="auto"/>
              <w:bottom w:val="single" w:sz="4" w:space="0" w:color="auto"/>
            </w:tcBorders>
          </w:tcPr>
          <w:p w:rsidR="00435729" w:rsidRDefault="00435729" w:rsidP="00435729">
            <w:pPr>
              <w:pStyle w:val="ConsPlusNormal"/>
              <w:jc w:val="both"/>
            </w:pPr>
            <w:hyperlink w:anchor="P160">
              <w:r>
                <w:rPr>
                  <w:color w:val="0000FF"/>
                </w:rPr>
                <w:t>2.8.2</w:t>
              </w:r>
            </w:hyperlink>
          </w:p>
        </w:tc>
        <w:tc>
          <w:tcPr>
            <w:tcW w:w="3856" w:type="dxa"/>
            <w:gridSpan w:val="7"/>
            <w:tcBorders>
              <w:top w:val="single" w:sz="4" w:space="0" w:color="auto"/>
              <w:bottom w:val="single" w:sz="4" w:space="0" w:color="auto"/>
            </w:tcBorders>
          </w:tcPr>
          <w:p w:rsidR="00435729" w:rsidRDefault="00435729" w:rsidP="00435729">
            <w:pPr>
              <w:pStyle w:val="ConsPlusNormal"/>
              <w:jc w:val="both"/>
            </w:pPr>
            <w:r>
              <w:t>Планируемое на условиях сервитута использование земельного участка не допускается в соответствии с федеральными законами</w:t>
            </w:r>
          </w:p>
        </w:tc>
        <w:tc>
          <w:tcPr>
            <w:tcW w:w="2991" w:type="dxa"/>
            <w:tcBorders>
              <w:top w:val="single" w:sz="4" w:space="0" w:color="auto"/>
              <w:bottom w:val="single" w:sz="4" w:space="0" w:color="auto"/>
            </w:tcBorders>
          </w:tcPr>
          <w:p w:rsidR="00435729" w:rsidRDefault="00435729" w:rsidP="00435729">
            <w:pPr>
              <w:pStyle w:val="ConsPlusNormal"/>
              <w:jc w:val="both"/>
            </w:pPr>
            <w:r>
              <w:t>Указываются основания такого вывода</w:t>
            </w:r>
          </w:p>
        </w:tc>
      </w:tr>
      <w:tr w:rsidR="00435729">
        <w:tblPrEx>
          <w:tblBorders>
            <w:left w:val="single" w:sz="4" w:space="0" w:color="auto"/>
            <w:right w:val="single" w:sz="4" w:space="0" w:color="auto"/>
            <w:insideH w:val="single" w:sz="4" w:space="0" w:color="auto"/>
            <w:insideV w:val="single" w:sz="4" w:space="0" w:color="auto"/>
          </w:tblBorders>
        </w:tblPrEx>
        <w:tc>
          <w:tcPr>
            <w:tcW w:w="2224" w:type="dxa"/>
            <w:tcBorders>
              <w:top w:val="single" w:sz="4" w:space="0" w:color="auto"/>
              <w:bottom w:val="single" w:sz="4" w:space="0" w:color="auto"/>
            </w:tcBorders>
          </w:tcPr>
          <w:p w:rsidR="00435729" w:rsidRDefault="00435729" w:rsidP="00435729">
            <w:pPr>
              <w:pStyle w:val="ConsPlusNormal"/>
              <w:jc w:val="both"/>
            </w:pPr>
            <w:hyperlink w:anchor="P160">
              <w:r>
                <w:rPr>
                  <w:color w:val="0000FF"/>
                </w:rPr>
                <w:t>2.8.2</w:t>
              </w:r>
            </w:hyperlink>
          </w:p>
        </w:tc>
        <w:tc>
          <w:tcPr>
            <w:tcW w:w="3856" w:type="dxa"/>
            <w:gridSpan w:val="7"/>
            <w:tcBorders>
              <w:top w:val="single" w:sz="4" w:space="0" w:color="auto"/>
              <w:bottom w:val="single" w:sz="4" w:space="0" w:color="auto"/>
            </w:tcBorders>
          </w:tcPr>
          <w:p w:rsidR="00435729" w:rsidRDefault="00435729" w:rsidP="00435729">
            <w:pPr>
              <w:pStyle w:val="ConsPlusNormal"/>
              <w:jc w:val="both"/>
            </w:pPr>
            <w:r>
              <w:t xml:space="preserve">Установление сервитута приведет к невозможности использовать земельный участок в </w:t>
            </w:r>
            <w:proofErr w:type="gramStart"/>
            <w:r>
              <w:t>соответствии</w:t>
            </w:r>
            <w:proofErr w:type="gramEnd"/>
            <w:r>
              <w:t xml:space="preserve"> с его разрешенным использованием или к существенным затруднениям в использовании земельного участка</w:t>
            </w:r>
          </w:p>
        </w:tc>
        <w:tc>
          <w:tcPr>
            <w:tcW w:w="2991" w:type="dxa"/>
            <w:tcBorders>
              <w:top w:val="single" w:sz="4" w:space="0" w:color="auto"/>
              <w:bottom w:val="single" w:sz="4" w:space="0" w:color="auto"/>
            </w:tcBorders>
          </w:tcPr>
          <w:p w:rsidR="00435729" w:rsidRDefault="00435729" w:rsidP="00435729">
            <w:pPr>
              <w:pStyle w:val="ConsPlusNormal"/>
              <w:jc w:val="both"/>
            </w:pPr>
            <w:r>
              <w:t>Указываются основания такого вывода</w:t>
            </w:r>
          </w:p>
        </w:tc>
      </w:tr>
      <w:tr w:rsidR="00435729">
        <w:tblPrEx>
          <w:tblBorders>
            <w:insideV w:val="single" w:sz="4" w:space="0" w:color="auto"/>
          </w:tblBorders>
        </w:tblPrEx>
        <w:tc>
          <w:tcPr>
            <w:tcW w:w="9071" w:type="dxa"/>
            <w:gridSpan w:val="9"/>
            <w:tcBorders>
              <w:top w:val="single" w:sz="4" w:space="0" w:color="auto"/>
              <w:left w:val="nil"/>
              <w:bottom w:val="nil"/>
              <w:right w:val="nil"/>
            </w:tcBorders>
          </w:tcPr>
          <w:p w:rsidR="00435729" w:rsidRDefault="00435729" w:rsidP="00435729">
            <w:pPr>
              <w:pStyle w:val="ConsPlusNormal"/>
            </w:pPr>
          </w:p>
        </w:tc>
      </w:tr>
      <w:tr w:rsidR="00435729">
        <w:tblPrEx>
          <w:tblBorders>
            <w:insideV w:val="single" w:sz="4" w:space="0" w:color="auto"/>
          </w:tblBorders>
        </w:tblPrEx>
        <w:tc>
          <w:tcPr>
            <w:tcW w:w="9071" w:type="dxa"/>
            <w:gridSpan w:val="9"/>
            <w:tcBorders>
              <w:top w:val="nil"/>
              <w:left w:val="nil"/>
              <w:bottom w:val="nil"/>
              <w:right w:val="nil"/>
            </w:tcBorders>
          </w:tcPr>
          <w:p w:rsidR="00435729" w:rsidRDefault="00435729" w:rsidP="00435729">
            <w:pPr>
              <w:pStyle w:val="ConsPlusNormal"/>
              <w:ind w:firstLine="283"/>
              <w:jc w:val="both"/>
            </w:pPr>
            <w:r>
              <w:t>Вы вправе повторно обратиться в орган, уполномоченный на предоставление услуги, с заявлением о предоставлении услуги после устранения указанных нарушений.</w:t>
            </w:r>
          </w:p>
          <w:p w:rsidR="00435729" w:rsidRDefault="00435729" w:rsidP="00435729">
            <w:pPr>
              <w:pStyle w:val="ConsPlusNormal"/>
              <w:ind w:firstLine="283"/>
              <w:jc w:val="both"/>
            </w:pPr>
            <w:r>
              <w:t xml:space="preserve">Данный отказ может быть обжалован в досудебном </w:t>
            </w:r>
            <w:proofErr w:type="gramStart"/>
            <w:r>
              <w:t>порядке</w:t>
            </w:r>
            <w:proofErr w:type="gramEnd"/>
            <w:r>
              <w:t xml:space="preserve"> путем направления жалобы в орган, уполномоченный на предоставление услуги, а также в судебном порядке.</w:t>
            </w:r>
          </w:p>
        </w:tc>
      </w:tr>
      <w:tr w:rsidR="00435729">
        <w:tblPrEx>
          <w:tblBorders>
            <w:insideV w:val="single" w:sz="4" w:space="0" w:color="auto"/>
          </w:tblBorders>
        </w:tblPrEx>
        <w:tc>
          <w:tcPr>
            <w:tcW w:w="9071" w:type="dxa"/>
            <w:gridSpan w:val="9"/>
            <w:tcBorders>
              <w:top w:val="nil"/>
              <w:left w:val="nil"/>
              <w:bottom w:val="nil"/>
              <w:right w:val="nil"/>
            </w:tcBorders>
          </w:tcPr>
          <w:p w:rsidR="00435729" w:rsidRDefault="00435729" w:rsidP="00435729">
            <w:pPr>
              <w:pStyle w:val="ConsPlusNormal"/>
            </w:pPr>
          </w:p>
        </w:tc>
      </w:tr>
      <w:tr w:rsidR="00435729">
        <w:tc>
          <w:tcPr>
            <w:tcW w:w="2224" w:type="dxa"/>
            <w:tcBorders>
              <w:top w:val="nil"/>
              <w:bottom w:val="nil"/>
            </w:tcBorders>
          </w:tcPr>
          <w:p w:rsidR="00435729" w:rsidRDefault="00435729" w:rsidP="00435729">
            <w:pPr>
              <w:pStyle w:val="ConsPlusNormal"/>
              <w:jc w:val="center"/>
            </w:pPr>
            <w:r>
              <w:t>_________________</w:t>
            </w:r>
          </w:p>
          <w:p w:rsidR="00435729" w:rsidRDefault="00435729" w:rsidP="00435729">
            <w:pPr>
              <w:pStyle w:val="ConsPlusNormal"/>
              <w:jc w:val="center"/>
            </w:pPr>
            <w:r>
              <w:t>(должность)</w:t>
            </w:r>
          </w:p>
        </w:tc>
        <w:tc>
          <w:tcPr>
            <w:tcW w:w="340" w:type="dxa"/>
            <w:tcBorders>
              <w:top w:val="nil"/>
              <w:bottom w:val="nil"/>
            </w:tcBorders>
          </w:tcPr>
          <w:p w:rsidR="00435729" w:rsidRDefault="00435729" w:rsidP="00435729">
            <w:pPr>
              <w:pStyle w:val="ConsPlusNormal"/>
            </w:pPr>
          </w:p>
        </w:tc>
        <w:tc>
          <w:tcPr>
            <w:tcW w:w="1474" w:type="dxa"/>
            <w:gridSpan w:val="2"/>
            <w:tcBorders>
              <w:top w:val="nil"/>
              <w:bottom w:val="nil"/>
            </w:tcBorders>
          </w:tcPr>
          <w:p w:rsidR="00435729" w:rsidRDefault="00435729" w:rsidP="00435729">
            <w:pPr>
              <w:pStyle w:val="ConsPlusNormal"/>
              <w:jc w:val="center"/>
            </w:pPr>
            <w:r>
              <w:t>__________</w:t>
            </w:r>
          </w:p>
          <w:p w:rsidR="00435729" w:rsidRDefault="00435729" w:rsidP="00435729">
            <w:pPr>
              <w:pStyle w:val="ConsPlusNormal"/>
              <w:jc w:val="center"/>
            </w:pPr>
            <w:r>
              <w:t>(подпись)</w:t>
            </w:r>
          </w:p>
        </w:tc>
        <w:tc>
          <w:tcPr>
            <w:tcW w:w="340" w:type="dxa"/>
            <w:tcBorders>
              <w:top w:val="nil"/>
              <w:bottom w:val="nil"/>
            </w:tcBorders>
          </w:tcPr>
          <w:p w:rsidR="00435729" w:rsidRDefault="00435729" w:rsidP="00435729">
            <w:pPr>
              <w:pStyle w:val="ConsPlusNormal"/>
            </w:pPr>
          </w:p>
        </w:tc>
        <w:tc>
          <w:tcPr>
            <w:tcW w:w="4693" w:type="dxa"/>
            <w:gridSpan w:val="4"/>
            <w:tcBorders>
              <w:top w:val="nil"/>
              <w:bottom w:val="nil"/>
            </w:tcBorders>
          </w:tcPr>
          <w:p w:rsidR="00435729" w:rsidRDefault="00435729" w:rsidP="00435729">
            <w:pPr>
              <w:pStyle w:val="ConsPlusNormal"/>
              <w:jc w:val="center"/>
            </w:pPr>
            <w:r>
              <w:t>_____________________________________</w:t>
            </w:r>
          </w:p>
          <w:p w:rsidR="00435729" w:rsidRDefault="00435729" w:rsidP="00435729">
            <w:pPr>
              <w:pStyle w:val="ConsPlusNormal"/>
              <w:jc w:val="center"/>
            </w:pPr>
            <w:proofErr w:type="gramStart"/>
            <w:r>
              <w:t>(фамилия, имя, отчество</w:t>
            </w:r>
            <w:proofErr w:type="gramEnd"/>
          </w:p>
          <w:p w:rsidR="00435729" w:rsidRDefault="00435729" w:rsidP="00435729">
            <w:pPr>
              <w:pStyle w:val="ConsPlusNormal"/>
              <w:jc w:val="center"/>
            </w:pPr>
            <w:r>
              <w:t>(последнее - при наличии))</w:t>
            </w:r>
          </w:p>
        </w:tc>
      </w:tr>
      <w:tr w:rsidR="00435729">
        <w:tblPrEx>
          <w:tblBorders>
            <w:insideV w:val="single" w:sz="4" w:space="0" w:color="auto"/>
          </w:tblBorders>
        </w:tblPrEx>
        <w:tc>
          <w:tcPr>
            <w:tcW w:w="9071" w:type="dxa"/>
            <w:gridSpan w:val="9"/>
            <w:tcBorders>
              <w:top w:val="nil"/>
              <w:left w:val="nil"/>
              <w:bottom w:val="nil"/>
              <w:right w:val="nil"/>
            </w:tcBorders>
          </w:tcPr>
          <w:p w:rsidR="00435729" w:rsidRDefault="00435729" w:rsidP="00435729">
            <w:pPr>
              <w:pStyle w:val="ConsPlusNormal"/>
            </w:pPr>
          </w:p>
        </w:tc>
      </w:tr>
      <w:tr w:rsidR="00435729">
        <w:tblPrEx>
          <w:tblBorders>
            <w:insideV w:val="single" w:sz="4" w:space="0" w:color="auto"/>
          </w:tblBorders>
        </w:tblPrEx>
        <w:tc>
          <w:tcPr>
            <w:tcW w:w="9071" w:type="dxa"/>
            <w:gridSpan w:val="9"/>
            <w:tcBorders>
              <w:top w:val="nil"/>
              <w:left w:val="nil"/>
              <w:bottom w:val="nil"/>
              <w:right w:val="nil"/>
            </w:tcBorders>
          </w:tcPr>
          <w:p w:rsidR="00435729" w:rsidRDefault="00435729" w:rsidP="00435729">
            <w:pPr>
              <w:pStyle w:val="ConsPlusNormal"/>
              <w:jc w:val="both"/>
            </w:pPr>
            <w:r>
              <w:t>Дата</w:t>
            </w:r>
          </w:p>
        </w:tc>
      </w:tr>
    </w:tbl>
    <w:p w:rsidR="00435729" w:rsidRDefault="00435729" w:rsidP="00435729">
      <w:pPr>
        <w:pStyle w:val="ConsPlusNormal"/>
        <w:ind w:firstLine="540"/>
        <w:jc w:val="both"/>
      </w:pPr>
    </w:p>
    <w:p w:rsidR="00435729" w:rsidRDefault="00435729" w:rsidP="00435729">
      <w:pPr>
        <w:pStyle w:val="ConsPlusNormal"/>
        <w:jc w:val="right"/>
      </w:pPr>
      <w:proofErr w:type="gramStart"/>
      <w:r>
        <w:t>Исполняющий</w:t>
      </w:r>
      <w:proofErr w:type="gramEnd"/>
      <w:r>
        <w:t xml:space="preserve"> обязанности</w:t>
      </w:r>
    </w:p>
    <w:p w:rsidR="00435729" w:rsidRDefault="00435729" w:rsidP="00435729">
      <w:pPr>
        <w:pStyle w:val="ConsPlusNormal"/>
        <w:jc w:val="right"/>
      </w:pPr>
      <w:r>
        <w:t>руководителя управления</w:t>
      </w:r>
    </w:p>
    <w:p w:rsidR="00435729" w:rsidRDefault="00435729" w:rsidP="00435729">
      <w:pPr>
        <w:pStyle w:val="ConsPlusNormal"/>
        <w:jc w:val="right"/>
      </w:pPr>
      <w:r>
        <w:t>имущественных и земельных отношений</w:t>
      </w:r>
    </w:p>
    <w:p w:rsidR="00435729" w:rsidRDefault="00435729" w:rsidP="00435729">
      <w:pPr>
        <w:pStyle w:val="ConsPlusNormal"/>
        <w:jc w:val="right"/>
      </w:pPr>
      <w:r>
        <w:t>Р.И.КАРАСАЛИХОВ</w:t>
      </w:r>
    </w:p>
    <w:p w:rsidR="00435729" w:rsidRDefault="00435729" w:rsidP="00435729">
      <w:pPr>
        <w:pStyle w:val="ConsPlusNormal"/>
        <w:ind w:firstLine="540"/>
        <w:jc w:val="both"/>
      </w:pPr>
    </w:p>
    <w:p w:rsidR="00435729" w:rsidRDefault="00435729" w:rsidP="00435729">
      <w:pPr>
        <w:pStyle w:val="ConsPlusNormal"/>
        <w:ind w:firstLine="540"/>
        <w:jc w:val="both"/>
      </w:pPr>
    </w:p>
    <w:p w:rsidR="00435729" w:rsidRDefault="00435729" w:rsidP="00435729">
      <w:pPr>
        <w:pStyle w:val="ConsPlusNormal"/>
        <w:pBdr>
          <w:bottom w:val="single" w:sz="6" w:space="0" w:color="auto"/>
        </w:pBdr>
        <w:jc w:val="both"/>
        <w:rPr>
          <w:sz w:val="2"/>
          <w:szCs w:val="2"/>
        </w:rPr>
      </w:pPr>
    </w:p>
    <w:p w:rsidR="00CF354F" w:rsidRDefault="00CF354F"/>
    <w:sectPr w:rsidR="00CF354F" w:rsidSect="000C669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5729"/>
    <w:rsid w:val="00435729"/>
    <w:rsid w:val="00CF35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35729"/>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435729"/>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435729"/>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435729"/>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435729"/>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435729"/>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435729"/>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435729"/>
    <w:pPr>
      <w:widowControl w:val="0"/>
      <w:autoSpaceDE w:val="0"/>
      <w:autoSpaceDN w:val="0"/>
      <w:spacing w:after="0" w:line="240" w:lineRule="auto"/>
    </w:pPr>
    <w:rPr>
      <w:rFonts w:ascii="Arial" w:eastAsiaTheme="minorEastAsia" w:hAnsi="Arial" w:cs="Arial"/>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35729"/>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435729"/>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435729"/>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435729"/>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435729"/>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435729"/>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435729"/>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435729"/>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181&amp;n=88478&amp;dst=100005" TargetMode="External"/><Relationship Id="rId13" Type="http://schemas.openxmlformats.org/officeDocument/2006/relationships/hyperlink" Target="https://login.consultant.ru/link/?req=doc&amp;base=RLAW181&amp;n=86569&amp;dst=100006" TargetMode="External"/><Relationship Id="rId18" Type="http://schemas.openxmlformats.org/officeDocument/2006/relationships/hyperlink" Target="https://login.consultant.ru/link/?req=doc&amp;base=LAW&amp;n=465787" TargetMode="External"/><Relationship Id="rId26" Type="http://schemas.openxmlformats.org/officeDocument/2006/relationships/hyperlink" Target="https://login.consultant.ru/link/?req=doc&amp;base=LAW&amp;n=452750" TargetMode="External"/><Relationship Id="rId39" Type="http://schemas.openxmlformats.org/officeDocument/2006/relationships/hyperlink" Target="https://login.consultant.ru/link/?req=doc&amp;base=LAW&amp;n=453313&amp;dst=290" TargetMode="External"/><Relationship Id="rId3" Type="http://schemas.openxmlformats.org/officeDocument/2006/relationships/settings" Target="settings.xml"/><Relationship Id="rId21" Type="http://schemas.openxmlformats.org/officeDocument/2006/relationships/hyperlink" Target="https://login.consultant.ru/link/?req=doc&amp;base=LAW&amp;n=442097&amp;dst=100013" TargetMode="External"/><Relationship Id="rId34" Type="http://schemas.openxmlformats.org/officeDocument/2006/relationships/hyperlink" Target="https://login.consultant.ru/link/?req=doc&amp;base=LAW&amp;n=453313&amp;dst=244" TargetMode="External"/><Relationship Id="rId42" Type="http://schemas.openxmlformats.org/officeDocument/2006/relationships/hyperlink" Target="https://login.consultant.ru/link/?req=doc&amp;base=LAW&amp;n=452991&amp;dst=101415" TargetMode="External"/><Relationship Id="rId7" Type="http://schemas.openxmlformats.org/officeDocument/2006/relationships/hyperlink" Target="https://login.consultant.ru/link/?req=doc&amp;base=RLAW181&amp;n=86569&amp;dst=100005" TargetMode="External"/><Relationship Id="rId12" Type="http://schemas.openxmlformats.org/officeDocument/2006/relationships/hyperlink" Target="https://login.consultant.ru/link/?req=doc&amp;base=RLAW181&amp;n=116802&amp;dst=100055" TargetMode="External"/><Relationship Id="rId17" Type="http://schemas.openxmlformats.org/officeDocument/2006/relationships/hyperlink" Target="https://login.consultant.ru/link/?req=doc&amp;base=LAW&amp;n=465787&amp;dst=943" TargetMode="External"/><Relationship Id="rId25" Type="http://schemas.openxmlformats.org/officeDocument/2006/relationships/hyperlink" Target="https://login.consultant.ru/link/?req=doc&amp;base=LAW&amp;n=451872" TargetMode="External"/><Relationship Id="rId33" Type="http://schemas.openxmlformats.org/officeDocument/2006/relationships/hyperlink" Target="https://login.consultant.ru/link/?req=doc&amp;base=LAW&amp;n=453313&amp;dst=100352" TargetMode="External"/><Relationship Id="rId38" Type="http://schemas.openxmlformats.org/officeDocument/2006/relationships/hyperlink" Target="https://login.consultant.ru/link/?req=doc&amp;base=LAW&amp;n=453313&amp;dst=100354" TargetMode="External"/><Relationship Id="rId46"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https://login.consultant.ru/link/?req=doc&amp;base=LAW&amp;n=465787&amp;dst=925" TargetMode="External"/><Relationship Id="rId20" Type="http://schemas.openxmlformats.org/officeDocument/2006/relationships/hyperlink" Target="https://login.consultant.ru/link/?req=doc&amp;base=LAW&amp;n=454305&amp;dst=100069" TargetMode="External"/><Relationship Id="rId29" Type="http://schemas.openxmlformats.org/officeDocument/2006/relationships/hyperlink" Target="https://login.consultant.ru/link/?req=doc&amp;base=LAW&amp;n=465787&amp;dst=942" TargetMode="External"/><Relationship Id="rId41" Type="http://schemas.openxmlformats.org/officeDocument/2006/relationships/hyperlink" Target="https://login.consultant.ru/link/?req=doc&amp;base=RLAW181&amp;n=90067" TargetMode="External"/><Relationship Id="rId1" Type="http://schemas.openxmlformats.org/officeDocument/2006/relationships/styles" Target="styles.xml"/><Relationship Id="rId6" Type="http://schemas.openxmlformats.org/officeDocument/2006/relationships/hyperlink" Target="https://login.consultant.ru/link/?req=doc&amp;base=RLAW181&amp;n=75368&amp;dst=100005" TargetMode="External"/><Relationship Id="rId11" Type="http://schemas.openxmlformats.org/officeDocument/2006/relationships/hyperlink" Target="https://login.consultant.ru/link/?req=doc&amp;base=LAW&amp;n=453313&amp;dst=100094" TargetMode="External"/><Relationship Id="rId24" Type="http://schemas.openxmlformats.org/officeDocument/2006/relationships/hyperlink" Target="https://login.consultant.ru/link/?req=doc&amp;base=LAW&amp;n=454305&amp;dst=100088" TargetMode="External"/><Relationship Id="rId32" Type="http://schemas.openxmlformats.org/officeDocument/2006/relationships/hyperlink" Target="https://login.consultant.ru/link/?req=doc&amp;base=LAW&amp;n=453313&amp;dst=203" TargetMode="External"/><Relationship Id="rId37" Type="http://schemas.openxmlformats.org/officeDocument/2006/relationships/hyperlink" Target="https://login.consultant.ru/link/?req=doc&amp;base=LAW&amp;n=453313&amp;dst=100354" TargetMode="External"/><Relationship Id="rId40" Type="http://schemas.openxmlformats.org/officeDocument/2006/relationships/hyperlink" Target="https://login.consultant.ru/link/?req=doc&amp;base=LAW&amp;n=453313&amp;dst=100354" TargetMode="External"/><Relationship Id="rId45" Type="http://schemas.openxmlformats.org/officeDocument/2006/relationships/fontTable" Target="fontTable.xml"/><Relationship Id="rId5" Type="http://schemas.openxmlformats.org/officeDocument/2006/relationships/hyperlink" Target="https://login.consultant.ru/link/?req=doc&amp;base=RLAW181&amp;n=71488&amp;dst=100005" TargetMode="External"/><Relationship Id="rId15" Type="http://schemas.openxmlformats.org/officeDocument/2006/relationships/hyperlink" Target="https://login.consultant.ru/link/?req=doc&amp;base=LAW&amp;n=465787&amp;dst=914" TargetMode="External"/><Relationship Id="rId23" Type="http://schemas.openxmlformats.org/officeDocument/2006/relationships/hyperlink" Target="https://login.consultant.ru/link/?req=doc&amp;base=LAW&amp;n=436326" TargetMode="External"/><Relationship Id="rId28" Type="http://schemas.openxmlformats.org/officeDocument/2006/relationships/hyperlink" Target="https://login.consultant.ru/link/?req=doc&amp;base=LAW&amp;n=453313&amp;dst=203" TargetMode="External"/><Relationship Id="rId36" Type="http://schemas.openxmlformats.org/officeDocument/2006/relationships/hyperlink" Target="https://login.consultant.ru/link/?req=doc&amp;base=LAW&amp;n=453313&amp;dst=100354" TargetMode="External"/><Relationship Id="rId10" Type="http://schemas.openxmlformats.org/officeDocument/2006/relationships/hyperlink" Target="https://login.consultant.ru/link/?req=doc&amp;base=RLAW181&amp;n=121036&amp;dst=100005" TargetMode="External"/><Relationship Id="rId19" Type="http://schemas.openxmlformats.org/officeDocument/2006/relationships/hyperlink" Target="https://login.consultant.ru/link/?req=doc&amp;base=LAW&amp;n=465787&amp;dst=942" TargetMode="External"/><Relationship Id="rId31" Type="http://schemas.openxmlformats.org/officeDocument/2006/relationships/hyperlink" Target="https://login.consultant.ru/link/?req=doc&amp;base=LAW&amp;n=458944" TargetMode="External"/><Relationship Id="rId44" Type="http://schemas.openxmlformats.org/officeDocument/2006/relationships/hyperlink" Target="https://login.consultant.ru/link/?req=doc&amp;base=LAW&amp;n=439201" TargetMode="External"/><Relationship Id="rId4" Type="http://schemas.openxmlformats.org/officeDocument/2006/relationships/webSettings" Target="webSettings.xml"/><Relationship Id="rId9" Type="http://schemas.openxmlformats.org/officeDocument/2006/relationships/hyperlink" Target="https://login.consultant.ru/link/?req=doc&amp;base=RLAW181&amp;n=92422&amp;dst=100005" TargetMode="External"/><Relationship Id="rId14" Type="http://schemas.openxmlformats.org/officeDocument/2006/relationships/hyperlink" Target="https://login.consultant.ru/link/?req=doc&amp;base=RLAW181&amp;n=121036&amp;dst=100006" TargetMode="External"/><Relationship Id="rId22" Type="http://schemas.openxmlformats.org/officeDocument/2006/relationships/hyperlink" Target="https://login.consultant.ru/link/?req=doc&amp;base=LAW&amp;n=442096&amp;dst=100010" TargetMode="External"/><Relationship Id="rId27" Type="http://schemas.openxmlformats.org/officeDocument/2006/relationships/hyperlink" Target="https://login.consultant.ru/link/?req=doc&amp;base=LAW&amp;n=458944" TargetMode="External"/><Relationship Id="rId30" Type="http://schemas.openxmlformats.org/officeDocument/2006/relationships/hyperlink" Target="https://login.consultant.ru/link/?req=doc&amp;base=LAW&amp;n=465787&amp;dst=942" TargetMode="External"/><Relationship Id="rId35" Type="http://schemas.openxmlformats.org/officeDocument/2006/relationships/hyperlink" Target="https://login.consultant.ru/link/?req=doc&amp;base=LAW&amp;n=453313&amp;dst=100354" TargetMode="External"/><Relationship Id="rId43" Type="http://schemas.openxmlformats.org/officeDocument/2006/relationships/hyperlink" Target="https://login.consultant.ru/link/?req=doc&amp;base=LAW&amp;n=465787&amp;dst=9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37</Pages>
  <Words>16912</Words>
  <Characters>96401</Characters>
  <Application>Microsoft Office Word</Application>
  <DocSecurity>0</DocSecurity>
  <Lines>803</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Красникова Е.В.</dc:creator>
  <cp:lastModifiedBy>Красникова Е.В.</cp:lastModifiedBy>
  <cp:revision>1</cp:revision>
  <dcterms:created xsi:type="dcterms:W3CDTF">2024-01-29T13:28:00Z</dcterms:created>
  <dcterms:modified xsi:type="dcterms:W3CDTF">2024-01-29T13:32:00Z</dcterms:modified>
</cp:coreProperties>
</file>